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D99D75" w14:textId="07456103" w:rsidR="002E765F" w:rsidRPr="004C5F81" w:rsidRDefault="00B26BA4" w:rsidP="00244981">
      <w:pPr>
        <w:pStyle w:val="berschrift1"/>
        <w:spacing w:before="0" w:after="0" w:line="276" w:lineRule="auto"/>
        <w:jc w:val="left"/>
        <w:rPr>
          <w:lang w:val="lv-LV"/>
        </w:rPr>
      </w:pPr>
      <w:r w:rsidRPr="004C5F81">
        <w:rPr>
          <w:lang w:val="lv-LV"/>
        </w:rPr>
        <w:t>Automātiski izmēriet frēzēšanas veiktspēju ar Wirtgen PERFORMANCE TRACKER</w:t>
      </w:r>
    </w:p>
    <w:p w14:paraId="38D99D76" w14:textId="77777777" w:rsidR="002E765F" w:rsidRPr="004C5F81" w:rsidRDefault="002E765F" w:rsidP="002E765F">
      <w:pPr>
        <w:pStyle w:val="Text"/>
        <w:rPr>
          <w:lang w:val="lv-LV"/>
        </w:rPr>
      </w:pPr>
    </w:p>
    <w:p w14:paraId="38D99D77" w14:textId="7AA68470" w:rsidR="00B868BA" w:rsidRPr="004C5F81" w:rsidRDefault="00FC76D8" w:rsidP="0086226F">
      <w:pPr>
        <w:pStyle w:val="Text"/>
        <w:spacing w:line="276" w:lineRule="auto"/>
        <w:rPr>
          <w:rStyle w:val="Hervorhebung"/>
          <w:lang w:val="lv-LV"/>
        </w:rPr>
      </w:pPr>
      <w:r w:rsidRPr="004C5F81">
        <w:rPr>
          <w:rStyle w:val="Hervorhebung"/>
          <w:lang w:val="lv-LV"/>
        </w:rPr>
        <w:t>Wirtgen ir izstrādājis risinājumu, kas pirmo reizi ļauj precīzi un droši dokumentēt faktiski pa</w:t>
      </w:r>
      <w:r w:rsidR="0018682E">
        <w:rPr>
          <w:rStyle w:val="Hervorhebung"/>
          <w:lang w:val="lv-LV"/>
        </w:rPr>
        <w:t>v</w:t>
      </w:r>
      <w:r w:rsidRPr="004C5F81">
        <w:rPr>
          <w:rStyle w:val="Hervorhebung"/>
          <w:lang w:val="lv-LV"/>
        </w:rPr>
        <w:t>ei</w:t>
      </w:r>
      <w:r w:rsidR="00D70578">
        <w:rPr>
          <w:rStyle w:val="Hervorhebung"/>
          <w:lang w:val="lv-LV"/>
        </w:rPr>
        <w:t>k</w:t>
      </w:r>
      <w:r w:rsidRPr="004C5F81">
        <w:rPr>
          <w:rStyle w:val="Hervorhebung"/>
          <w:lang w:val="lv-LV"/>
        </w:rPr>
        <w:t>to frēzēšanas darbu - jauno veiktspējas mērītāju PERFORMANCE TRACKER (WPT)</w:t>
      </w:r>
      <w:r w:rsidR="0086226F" w:rsidRPr="004C5F81">
        <w:rPr>
          <w:rStyle w:val="Hervorhebung"/>
          <w:lang w:val="lv-LV"/>
        </w:rPr>
        <w:t>.</w:t>
      </w:r>
    </w:p>
    <w:p w14:paraId="38D99D78" w14:textId="77777777" w:rsidR="00DD7D36" w:rsidRPr="004C5F81" w:rsidRDefault="00DD7D36" w:rsidP="0086226F">
      <w:pPr>
        <w:pStyle w:val="Text"/>
        <w:spacing w:line="276" w:lineRule="auto"/>
        <w:rPr>
          <w:rStyle w:val="Hervorhebung"/>
          <w:lang w:val="lv-LV"/>
        </w:rPr>
      </w:pPr>
    </w:p>
    <w:p w14:paraId="38D99D79" w14:textId="41C37BB0" w:rsidR="00DD7D36" w:rsidRPr="004C5F81" w:rsidRDefault="004A7FE4" w:rsidP="0086226F">
      <w:pPr>
        <w:pStyle w:val="Text"/>
        <w:spacing w:line="276" w:lineRule="auto"/>
        <w:rPr>
          <w:rStyle w:val="Hervorhebung"/>
          <w:b w:val="0"/>
          <w:lang w:val="lv-LV"/>
        </w:rPr>
      </w:pPr>
      <w:r w:rsidRPr="004C5F81">
        <w:rPr>
          <w:rStyle w:val="Hervorhebung"/>
          <w:b w:val="0"/>
          <w:lang w:val="lv-LV"/>
        </w:rPr>
        <w:t>Tas nav nekas neparasts, ka, īstenojot atjaunošanas projektu, frēzēšanas darbuzņēmējiem ir jānofrēzē vairāk nekā noteikts RFP</w:t>
      </w:r>
      <w:r w:rsidR="00DD7D36" w:rsidRPr="004C5F81">
        <w:rPr>
          <w:rStyle w:val="Hervorhebung"/>
          <w:b w:val="0"/>
          <w:lang w:val="lv-LV"/>
        </w:rPr>
        <w:t xml:space="preserve">. </w:t>
      </w:r>
      <w:r w:rsidR="00057DF3" w:rsidRPr="004C5F81">
        <w:rPr>
          <w:rStyle w:val="Hervorhebung"/>
          <w:b w:val="0"/>
          <w:lang w:val="lv-LV"/>
        </w:rPr>
        <w:t xml:space="preserve">Bet, ja tā notiek, kā izpildītājs </w:t>
      </w:r>
      <w:r w:rsidR="00AC393A" w:rsidRPr="004C5F81">
        <w:rPr>
          <w:rStyle w:val="Hervorhebung"/>
          <w:b w:val="0"/>
          <w:lang w:val="lv-LV"/>
        </w:rPr>
        <w:t xml:space="preserve">klientam </w:t>
      </w:r>
      <w:r w:rsidR="00057DF3" w:rsidRPr="004C5F81">
        <w:rPr>
          <w:rStyle w:val="Hervorhebung"/>
          <w:b w:val="0"/>
          <w:lang w:val="lv-LV"/>
        </w:rPr>
        <w:t>var izrakstīt rēķinu, kas pamatots ar pārredzamu aprēķinu</w:t>
      </w:r>
      <w:r w:rsidR="00DD7D36" w:rsidRPr="004C5F81">
        <w:rPr>
          <w:rStyle w:val="Hervorhebung"/>
          <w:b w:val="0"/>
          <w:lang w:val="lv-LV"/>
        </w:rPr>
        <w:t xml:space="preserve">? </w:t>
      </w:r>
      <w:r w:rsidR="00B01D81" w:rsidRPr="004C5F81">
        <w:rPr>
          <w:rStyle w:val="Hervorhebung"/>
          <w:b w:val="0"/>
          <w:lang w:val="lv-LV"/>
        </w:rPr>
        <w:t>Līdz šim ierastais risinājums bija piesaistīt kvalificētu vērtētāju</w:t>
      </w:r>
      <w:r w:rsidR="00DD7D36" w:rsidRPr="004C5F81">
        <w:rPr>
          <w:rStyle w:val="Hervorhebung"/>
          <w:b w:val="0"/>
          <w:lang w:val="lv-LV"/>
        </w:rPr>
        <w:t xml:space="preserve">. </w:t>
      </w:r>
      <w:r w:rsidR="009862BC" w:rsidRPr="004C5F81">
        <w:rPr>
          <w:rStyle w:val="Hervorhebung"/>
          <w:b w:val="0"/>
          <w:lang w:val="lv-LV"/>
        </w:rPr>
        <w:t xml:space="preserve">Rezultātā tās bija papildu izmaksas un </w:t>
      </w:r>
      <w:r w:rsidR="00E3282B" w:rsidRPr="004C5F81">
        <w:rPr>
          <w:rStyle w:val="Hervorhebung"/>
          <w:b w:val="0"/>
          <w:lang w:val="lv-LV"/>
        </w:rPr>
        <w:t>aiz</w:t>
      </w:r>
      <w:r w:rsidR="009862BC" w:rsidRPr="004C5F81">
        <w:rPr>
          <w:rStyle w:val="Hervorhebung"/>
          <w:b w:val="0"/>
          <w:lang w:val="lv-LV"/>
        </w:rPr>
        <w:t>kavēju</w:t>
      </w:r>
      <w:r w:rsidR="00E3282B" w:rsidRPr="004C5F81">
        <w:rPr>
          <w:rStyle w:val="Hervorhebung"/>
          <w:b w:val="0"/>
          <w:lang w:val="lv-LV"/>
        </w:rPr>
        <w:t>sies</w:t>
      </w:r>
      <w:r w:rsidR="009862BC" w:rsidRPr="004C5F81">
        <w:rPr>
          <w:rStyle w:val="Hervorhebung"/>
          <w:b w:val="0"/>
          <w:lang w:val="lv-LV"/>
        </w:rPr>
        <w:t xml:space="preserve"> projekta pabeigšan</w:t>
      </w:r>
      <w:r w:rsidR="00E3282B" w:rsidRPr="004C5F81">
        <w:rPr>
          <w:rStyle w:val="Hervorhebung"/>
          <w:b w:val="0"/>
          <w:lang w:val="lv-LV"/>
        </w:rPr>
        <w:t>a</w:t>
      </w:r>
      <w:r w:rsidR="00DD7D36" w:rsidRPr="004C5F81">
        <w:rPr>
          <w:rStyle w:val="Hervorhebung"/>
          <w:b w:val="0"/>
          <w:lang w:val="lv-LV"/>
        </w:rPr>
        <w:t xml:space="preserve">. </w:t>
      </w:r>
      <w:r w:rsidR="00D4087B" w:rsidRPr="004C5F81">
        <w:rPr>
          <w:rStyle w:val="Hervorhebung"/>
          <w:b w:val="0"/>
          <w:lang w:val="lv-LV"/>
        </w:rPr>
        <w:t>Wirtgen PERFORMANCE TRACKER, kas piedāvā arī cit</w:t>
      </w:r>
      <w:r w:rsidR="009B7F99">
        <w:rPr>
          <w:rStyle w:val="Hervorhebung"/>
          <w:b w:val="0"/>
          <w:lang w:val="lv-LV"/>
        </w:rPr>
        <w:t>a</w:t>
      </w:r>
      <w:r w:rsidR="00D4087B" w:rsidRPr="004C5F81">
        <w:rPr>
          <w:rStyle w:val="Hervorhebung"/>
          <w:b w:val="0"/>
          <w:lang w:val="lv-LV"/>
        </w:rPr>
        <w:t>s vērtīg</w:t>
      </w:r>
      <w:r w:rsidR="009B7F99">
        <w:rPr>
          <w:rStyle w:val="Hervorhebung"/>
          <w:b w:val="0"/>
          <w:lang w:val="lv-LV"/>
        </w:rPr>
        <w:t>as priekšrocības</w:t>
      </w:r>
      <w:r w:rsidR="00D4087B" w:rsidRPr="004C5F81">
        <w:rPr>
          <w:rStyle w:val="Hervorhebung"/>
          <w:b w:val="0"/>
          <w:lang w:val="lv-LV"/>
        </w:rPr>
        <w:t>, pierāda, ka to var izdarīt daudz efektīvāk</w:t>
      </w:r>
      <w:r w:rsidR="00DD7D36" w:rsidRPr="004C5F81">
        <w:rPr>
          <w:rStyle w:val="Hervorhebung"/>
          <w:b w:val="0"/>
          <w:lang w:val="lv-LV"/>
        </w:rPr>
        <w:t>.</w:t>
      </w:r>
    </w:p>
    <w:p w14:paraId="38D99D7A" w14:textId="77777777" w:rsidR="00AE7443" w:rsidRPr="004C5F81" w:rsidRDefault="00AE7443" w:rsidP="00AE7443">
      <w:pPr>
        <w:pStyle w:val="Text"/>
        <w:spacing w:line="276" w:lineRule="auto"/>
        <w:rPr>
          <w:rStyle w:val="Hervorhebung"/>
          <w:b w:val="0"/>
          <w:lang w:val="lv-LV"/>
        </w:rPr>
      </w:pPr>
    </w:p>
    <w:p w14:paraId="38D99D7B" w14:textId="37F84A1A" w:rsidR="00DB5D94" w:rsidRPr="004C5F81" w:rsidRDefault="006F1238" w:rsidP="00DB5D94">
      <w:pPr>
        <w:pStyle w:val="Text"/>
        <w:spacing w:line="276" w:lineRule="auto"/>
        <w:rPr>
          <w:rStyle w:val="Hervorhebung"/>
          <w:lang w:val="lv-LV"/>
        </w:rPr>
      </w:pPr>
      <w:r w:rsidRPr="004C5F81">
        <w:rPr>
          <w:rStyle w:val="Hervorhebung"/>
          <w:lang w:val="lv-LV"/>
        </w:rPr>
        <w:t>SAISTĪTA FRĒZĒŠANA: sistemātiska informācijas pieejamība</w:t>
      </w:r>
      <w:r w:rsidR="00CA142B" w:rsidRPr="004C5F81">
        <w:rPr>
          <w:rStyle w:val="Hervorhebung"/>
          <w:lang w:val="lv-LV"/>
        </w:rPr>
        <w:t xml:space="preserve"> </w:t>
      </w:r>
    </w:p>
    <w:p w14:paraId="38D99D7C" w14:textId="39151499" w:rsidR="00923AE0" w:rsidRPr="004C5F81" w:rsidRDefault="0097242B" w:rsidP="005216FB">
      <w:pPr>
        <w:pStyle w:val="Text"/>
        <w:spacing w:line="276" w:lineRule="auto"/>
        <w:rPr>
          <w:lang w:val="lv-LV"/>
        </w:rPr>
      </w:pPr>
      <w:r w:rsidRPr="004C5F81">
        <w:rPr>
          <w:rStyle w:val="Hervorhebung"/>
          <w:b w:val="0"/>
          <w:lang w:val="lv-LV"/>
        </w:rPr>
        <w:t xml:space="preserve">Efektīva informācijas plūsma ir </w:t>
      </w:r>
      <w:r w:rsidR="0040605B">
        <w:rPr>
          <w:rStyle w:val="Hervorhebung"/>
          <w:b w:val="0"/>
          <w:lang w:val="lv-LV"/>
        </w:rPr>
        <w:t>būtisks faktors</w:t>
      </w:r>
      <w:r w:rsidRPr="004C5F81">
        <w:rPr>
          <w:rStyle w:val="Hervorhebung"/>
          <w:b w:val="0"/>
          <w:lang w:val="lv-LV"/>
        </w:rPr>
        <w:t xml:space="preserve">, </w:t>
      </w:r>
      <w:r w:rsidR="0040605B">
        <w:rPr>
          <w:rStyle w:val="Hervorhebung"/>
          <w:b w:val="0"/>
          <w:lang w:val="lv-LV"/>
        </w:rPr>
        <w:t>kas</w:t>
      </w:r>
      <w:r w:rsidRPr="004C5F81">
        <w:rPr>
          <w:rStyle w:val="Hervorhebung"/>
          <w:b w:val="0"/>
          <w:lang w:val="lv-LV"/>
        </w:rPr>
        <w:t xml:space="preserve"> padar</w:t>
      </w:r>
      <w:r w:rsidR="0040605B">
        <w:rPr>
          <w:rStyle w:val="Hervorhebung"/>
          <w:b w:val="0"/>
          <w:lang w:val="lv-LV"/>
        </w:rPr>
        <w:t>a</w:t>
      </w:r>
      <w:r w:rsidRPr="004C5F81">
        <w:rPr>
          <w:rStyle w:val="Hervorhebung"/>
          <w:b w:val="0"/>
          <w:lang w:val="lv-LV"/>
        </w:rPr>
        <w:t xml:space="preserve"> procesus vieglākus, ātrākus un rentablākus. WIRTGEN to sauc par SAISTĪTO FRĒZĒŠANU. Šis termins apraksta tiešu informācijas plūsmu starp </w:t>
      </w:r>
      <w:r w:rsidR="00AB64A7">
        <w:rPr>
          <w:rStyle w:val="Hervorhebung"/>
          <w:b w:val="0"/>
          <w:lang w:val="lv-LV"/>
        </w:rPr>
        <w:t>iekārtu</w:t>
      </w:r>
      <w:r w:rsidRPr="004C5F81">
        <w:rPr>
          <w:rStyle w:val="Hervorhebung"/>
          <w:b w:val="0"/>
          <w:lang w:val="lv-LV"/>
        </w:rPr>
        <w:t>, operatoru, servisa darbnīcu un plānošanas biroju. Šim nolūkam Wirtgen izmanto Wirtgen Group esošā telemātikas risinājuma WITOS infrastruktūru</w:t>
      </w:r>
      <w:r w:rsidR="006E6844" w:rsidRPr="004C5F81">
        <w:rPr>
          <w:rStyle w:val="Hervorhebung"/>
          <w:b w:val="0"/>
          <w:lang w:val="lv-LV"/>
        </w:rPr>
        <w:t>.</w:t>
      </w:r>
      <w:r w:rsidR="006E6844" w:rsidRPr="004C5F81">
        <w:rPr>
          <w:lang w:val="lv-LV"/>
        </w:rPr>
        <w:t xml:space="preserve"> </w:t>
      </w:r>
    </w:p>
    <w:p w14:paraId="38D99D7D" w14:textId="77777777" w:rsidR="00923AE0" w:rsidRPr="004C5F81" w:rsidRDefault="00923AE0" w:rsidP="005216FB">
      <w:pPr>
        <w:pStyle w:val="Text"/>
        <w:spacing w:line="276" w:lineRule="auto"/>
        <w:rPr>
          <w:lang w:val="lv-LV"/>
        </w:rPr>
      </w:pPr>
    </w:p>
    <w:p w14:paraId="38D99D7E" w14:textId="0C834167" w:rsidR="002D2A9D" w:rsidRPr="004C5F81" w:rsidRDefault="00524278" w:rsidP="005216FB">
      <w:pPr>
        <w:pStyle w:val="Text"/>
        <w:spacing w:line="276" w:lineRule="auto"/>
        <w:rPr>
          <w:rStyle w:val="Hervorhebung"/>
          <w:lang w:val="lv-LV"/>
        </w:rPr>
      </w:pPr>
      <w:r w:rsidRPr="004C5F81">
        <w:rPr>
          <w:rStyle w:val="Hervorhebung"/>
          <w:lang w:val="lv-LV"/>
        </w:rPr>
        <w:t>Uzticama veiktspējas un patēriņa datu dokumentācija</w:t>
      </w:r>
    </w:p>
    <w:p w14:paraId="38D99D7F" w14:textId="5997525F" w:rsidR="00600BBF" w:rsidRPr="004C5F81" w:rsidRDefault="007E16F7" w:rsidP="00C33C7E">
      <w:pPr>
        <w:pStyle w:val="Text"/>
        <w:spacing w:line="276" w:lineRule="auto"/>
        <w:rPr>
          <w:rStyle w:val="Hervorhebung"/>
          <w:b w:val="0"/>
          <w:lang w:val="lv-LV"/>
        </w:rPr>
      </w:pPr>
      <w:r w:rsidRPr="004C5F81">
        <w:rPr>
          <w:rStyle w:val="Hervorhebung"/>
          <w:b w:val="0"/>
          <w:lang w:val="lv-LV"/>
        </w:rPr>
        <w:t xml:space="preserve">Wirtgen PERFORMANCE TRACKER izmanto lāzera skeneri, lai izmērītu </w:t>
      </w:r>
      <w:r w:rsidR="00BD1FD7">
        <w:rPr>
          <w:rStyle w:val="Hervorhebung"/>
          <w:b w:val="0"/>
          <w:lang w:val="lv-LV"/>
        </w:rPr>
        <w:t>frēzējamo</w:t>
      </w:r>
      <w:r w:rsidRPr="004C5F81">
        <w:rPr>
          <w:rStyle w:val="Hervorhebung"/>
          <w:b w:val="0"/>
          <w:lang w:val="lv-LV"/>
        </w:rPr>
        <w:t xml:space="preserve"> šķērsgriezuma profilu. Virsmas frēzēšanas veiktspēja un frēzēšanas apjoms tiek precīzi izmērīti, izmantojot GPS pozicionēšanas un citus sensorus. </w:t>
      </w:r>
      <w:r w:rsidR="00BD1FD7">
        <w:rPr>
          <w:rStyle w:val="Hervorhebung"/>
          <w:b w:val="0"/>
          <w:lang w:val="lv-LV"/>
        </w:rPr>
        <w:t>Iekārtas</w:t>
      </w:r>
      <w:r w:rsidRPr="004C5F81">
        <w:rPr>
          <w:rStyle w:val="Hervorhebung"/>
          <w:b w:val="0"/>
          <w:lang w:val="lv-LV"/>
        </w:rPr>
        <w:t xml:space="preserve"> operators var nepārtraukti izsekot svarīgāk</w:t>
      </w:r>
      <w:r w:rsidR="00DC3CA8">
        <w:rPr>
          <w:rStyle w:val="Hervorhebung"/>
          <w:b w:val="0"/>
          <w:lang w:val="lv-LV"/>
        </w:rPr>
        <w:t>ajai</w:t>
      </w:r>
      <w:r w:rsidRPr="004C5F81">
        <w:rPr>
          <w:rStyle w:val="Hervorhebung"/>
          <w:b w:val="0"/>
          <w:lang w:val="lv-LV"/>
        </w:rPr>
        <w:t xml:space="preserve"> informācij</w:t>
      </w:r>
      <w:r w:rsidR="00DC3CA8">
        <w:rPr>
          <w:rStyle w:val="Hervorhebung"/>
          <w:b w:val="0"/>
          <w:lang w:val="lv-LV"/>
        </w:rPr>
        <w:t>ai</w:t>
      </w:r>
      <w:r w:rsidRPr="004C5F81">
        <w:rPr>
          <w:rStyle w:val="Hervorhebung"/>
          <w:b w:val="0"/>
          <w:lang w:val="lv-LV"/>
        </w:rPr>
        <w:t xml:space="preserve"> reālā laikā vadības paneļa displejā. Pēc frēzēšanas darbu pabeigšanas Excel un PDF formātā automātiski tiek ģenerēts pārskats ar visiem attiecīgajiem veiktspējas un patēriņa datiem un nosūtīts </w:t>
      </w:r>
      <w:r w:rsidR="00DC3CA8">
        <w:rPr>
          <w:rStyle w:val="Hervorhebung"/>
          <w:b w:val="0"/>
          <w:lang w:val="lv-LV"/>
        </w:rPr>
        <w:t>iekārtas</w:t>
      </w:r>
      <w:r w:rsidRPr="004C5F81">
        <w:rPr>
          <w:rStyle w:val="Hervorhebung"/>
          <w:b w:val="0"/>
          <w:lang w:val="lv-LV"/>
        </w:rPr>
        <w:t xml:space="preserve"> operatoram pa e-pastu</w:t>
      </w:r>
      <w:r w:rsidR="00923AE0" w:rsidRPr="004C5F81">
        <w:rPr>
          <w:rStyle w:val="Hervorhebung"/>
          <w:b w:val="0"/>
          <w:lang w:val="lv-LV"/>
        </w:rPr>
        <w:t xml:space="preserve">. </w:t>
      </w:r>
    </w:p>
    <w:p w14:paraId="38D99D80" w14:textId="77777777" w:rsidR="00B71163" w:rsidRPr="004C5F81" w:rsidRDefault="00B71163" w:rsidP="00B71163">
      <w:pPr>
        <w:pStyle w:val="Text"/>
        <w:spacing w:line="276" w:lineRule="auto"/>
        <w:rPr>
          <w:rStyle w:val="Hervorhebung"/>
          <w:b w:val="0"/>
          <w:lang w:val="lv-LV"/>
        </w:rPr>
      </w:pPr>
    </w:p>
    <w:p w14:paraId="38D99D81" w14:textId="1A54B61A" w:rsidR="00D72E18" w:rsidRPr="004C5F81" w:rsidRDefault="00020766" w:rsidP="00AE7443">
      <w:pPr>
        <w:pStyle w:val="Text"/>
        <w:spacing w:line="276" w:lineRule="auto"/>
        <w:rPr>
          <w:rStyle w:val="Hervorhebung"/>
          <w:b w:val="0"/>
          <w:lang w:val="lv-LV"/>
        </w:rPr>
      </w:pPr>
      <w:r w:rsidRPr="00020766">
        <w:rPr>
          <w:rStyle w:val="Hervorhebung"/>
          <w:lang w:val="lv-LV"/>
        </w:rPr>
        <w:t>PERFORMANCE TRACKER ar daudzām papildu priekšrocībām</w:t>
      </w:r>
      <w:r w:rsidR="00633D64" w:rsidRPr="004C5F81">
        <w:rPr>
          <w:rStyle w:val="Hervorhebung"/>
          <w:lang w:val="lv-LV"/>
        </w:rPr>
        <w:t xml:space="preserve">  </w:t>
      </w:r>
    </w:p>
    <w:p w14:paraId="38D99D82" w14:textId="6F0A498D" w:rsidR="001E7C87" w:rsidRPr="004C5F81" w:rsidRDefault="00F4567C" w:rsidP="004E0040">
      <w:pPr>
        <w:pStyle w:val="Text"/>
        <w:spacing w:line="276" w:lineRule="auto"/>
        <w:rPr>
          <w:rStyle w:val="Hervorhebung"/>
          <w:b w:val="0"/>
          <w:lang w:val="lv-LV"/>
        </w:rPr>
      </w:pPr>
      <w:r w:rsidRPr="00F4567C">
        <w:rPr>
          <w:rStyle w:val="Hervorhebung"/>
          <w:b w:val="0"/>
          <w:lang w:val="lv-LV"/>
        </w:rPr>
        <w:t>Papildus dokumentācijas funkcijai, kas ļauj ātri veikt rēķinu sagatavošanu, pamatojoties uz pārredzamu informāciju, Wirtgen PERFORMANCE TRACKER var noteikt precīzas izmaksas konkrētā vietā. Piemēram, precīzi izmērītie darbības un patēriņa dati ne tikai atvieglo pašreizējo un turpmāko būvlaukumu efektivitātes novērtēšanu, bet datus var izmantot, lai viegli salīdzinātu iekārtas ar citām aukstās frēzēšanas iekārtām - tas ir vērtīgs pamats iekārtas operatoram izlemt, kura frēzmašīna ir visefektīvākais risinājums konkrētam darbam</w:t>
      </w:r>
      <w:r w:rsidR="006A6205" w:rsidRPr="004C5F81">
        <w:rPr>
          <w:rStyle w:val="Hervorhebung"/>
          <w:b w:val="0"/>
          <w:lang w:val="lv-LV"/>
        </w:rPr>
        <w:t xml:space="preserve">. </w:t>
      </w:r>
      <w:r w:rsidR="001E7C87" w:rsidRPr="004C5F81">
        <w:rPr>
          <w:lang w:val="lv-LV"/>
        </w:rPr>
        <w:br w:type="page"/>
      </w:r>
    </w:p>
    <w:p w14:paraId="38D99D83" w14:textId="6E932D2F" w:rsidR="00AE7443" w:rsidRPr="004C5F81" w:rsidRDefault="00B402AF" w:rsidP="00AE7443">
      <w:pPr>
        <w:pStyle w:val="Text"/>
        <w:spacing w:line="276" w:lineRule="auto"/>
        <w:rPr>
          <w:rStyle w:val="Hervorhebung"/>
          <w:lang w:val="lv-LV"/>
        </w:rPr>
      </w:pPr>
      <w:r w:rsidRPr="00B402AF">
        <w:rPr>
          <w:rStyle w:val="Hervorhebung"/>
          <w:lang w:val="lv-LV"/>
        </w:rPr>
        <w:lastRenderedPageBreak/>
        <w:t>WPT pieejams kā papildkomplekts</w:t>
      </w:r>
    </w:p>
    <w:p w14:paraId="38D99D84" w14:textId="7FCFF754" w:rsidR="00FF766C" w:rsidRPr="004C5F81" w:rsidRDefault="00BC1AAE" w:rsidP="00FF766C">
      <w:pPr>
        <w:pStyle w:val="Text"/>
        <w:spacing w:line="276" w:lineRule="auto"/>
        <w:rPr>
          <w:rStyle w:val="Hervorhebung"/>
          <w:b w:val="0"/>
          <w:lang w:val="lv-LV"/>
        </w:rPr>
      </w:pPr>
      <w:r w:rsidRPr="00BC1AAE">
        <w:rPr>
          <w:rStyle w:val="Hervorhebung"/>
          <w:b w:val="0"/>
          <w:lang w:val="lv-LV"/>
        </w:rPr>
        <w:t xml:space="preserve">Papildus jaunajām F sērijas iekārtām, Wirtgen lielās frēzēšanas </w:t>
      </w:r>
      <w:r w:rsidR="006D0FA2">
        <w:rPr>
          <w:rStyle w:val="Hervorhebung"/>
          <w:b w:val="0"/>
          <w:lang w:val="lv-LV"/>
        </w:rPr>
        <w:t>iekārtas</w:t>
      </w:r>
      <w:r w:rsidRPr="00BC1AAE">
        <w:rPr>
          <w:rStyle w:val="Hervorhebung"/>
          <w:b w:val="0"/>
          <w:lang w:val="lv-LV"/>
        </w:rPr>
        <w:t>, kas izgatavotas no 2010. gada un jau darbojas, var aprīkot arī ar PERFORMANCE TRACKER. Pateicoties viedajiem aparatūras un programmatūras risinājumiem, šīs iekārtas ir iespējams modernizēt Wirtgen Group darbības vietās vienas dienas laikā</w:t>
      </w:r>
      <w:r w:rsidR="003E2A7B" w:rsidRPr="004C5F81">
        <w:rPr>
          <w:rStyle w:val="Hervorhebung"/>
          <w:b w:val="0"/>
          <w:lang w:val="lv-LV"/>
        </w:rPr>
        <w:t>.</w:t>
      </w:r>
    </w:p>
    <w:p w14:paraId="38D99D85" w14:textId="77777777" w:rsidR="00897221" w:rsidRPr="004C5F81" w:rsidRDefault="00897221" w:rsidP="00466CE7">
      <w:pPr>
        <w:spacing w:line="276" w:lineRule="auto"/>
        <w:jc w:val="center"/>
        <w:rPr>
          <w:rStyle w:val="Hervorhebung"/>
          <w:b w:val="0"/>
          <w:sz w:val="22"/>
          <w:szCs w:val="22"/>
          <w:lang w:val="lv-LV"/>
        </w:rPr>
      </w:pPr>
    </w:p>
    <w:p w14:paraId="38D99D86" w14:textId="77777777" w:rsidR="003E2A7B" w:rsidRPr="004C5F81" w:rsidRDefault="003E2A7B" w:rsidP="003E2A7B">
      <w:pPr>
        <w:pStyle w:val="Text"/>
        <w:rPr>
          <w:lang w:val="lv-LV"/>
        </w:rPr>
      </w:pPr>
    </w:p>
    <w:p w14:paraId="38D99D87" w14:textId="67131017" w:rsidR="00D166AC" w:rsidRPr="004C5F81" w:rsidRDefault="00BC1AAE" w:rsidP="00C644CA">
      <w:pPr>
        <w:pStyle w:val="HeadlineFotos"/>
        <w:rPr>
          <w:lang w:val="lv-LV"/>
        </w:rPr>
      </w:pPr>
      <w:r>
        <w:rPr>
          <w:rFonts w:ascii="Verdana" w:hAnsi="Verdana"/>
          <w:caps w:val="0"/>
          <w:szCs w:val="22"/>
          <w:lang w:val="lv-LV"/>
        </w:rPr>
        <w:t>Att</w:t>
      </w:r>
      <w:r w:rsidR="00AA6BE2">
        <w:rPr>
          <w:rFonts w:ascii="Verdana" w:hAnsi="Verdana"/>
          <w:caps w:val="0"/>
          <w:szCs w:val="22"/>
          <w:lang w:val="lv-LV"/>
        </w:rPr>
        <w:t>ēli</w:t>
      </w:r>
      <w:r w:rsidR="002844EF" w:rsidRPr="004C5F81">
        <w:rPr>
          <w:lang w:val="lv-LV"/>
        </w:rPr>
        <w:t>:</w:t>
      </w:r>
    </w:p>
    <w:tbl>
      <w:tblPr>
        <w:tblStyle w:val="Basic"/>
        <w:tblW w:w="0" w:type="auto"/>
        <w:tblCellSpacing w:w="71" w:type="dxa"/>
        <w:tblLook w:val="04A0" w:firstRow="1" w:lastRow="0" w:firstColumn="1" w:lastColumn="0" w:noHBand="0" w:noVBand="1"/>
      </w:tblPr>
      <w:tblGrid>
        <w:gridCol w:w="4867"/>
        <w:gridCol w:w="4657"/>
      </w:tblGrid>
      <w:tr w:rsidR="00EA326D" w:rsidRPr="006F51BE" w14:paraId="38D99D8B" w14:textId="77777777" w:rsidTr="00D84AEC">
        <w:trPr>
          <w:cnfStyle w:val="100000000000" w:firstRow="1" w:lastRow="0" w:firstColumn="0" w:lastColumn="0" w:oddVBand="0" w:evenVBand="0" w:oddHBand="0" w:evenHBand="0" w:firstRowFirstColumn="0" w:firstRowLastColumn="0" w:lastRowFirstColumn="0" w:lastRowLastColumn="0"/>
          <w:tblCellSpacing w:w="71" w:type="dxa"/>
        </w:trPr>
        <w:tc>
          <w:tcPr>
            <w:tcW w:w="4743" w:type="dxa"/>
            <w:tcBorders>
              <w:right w:val="single" w:sz="4" w:space="0" w:color="auto"/>
            </w:tcBorders>
          </w:tcPr>
          <w:p w14:paraId="38D99D88" w14:textId="77777777" w:rsidR="00EA326D" w:rsidRPr="004C5F81" w:rsidRDefault="00EA326D" w:rsidP="00932048">
            <w:pPr>
              <w:rPr>
                <w:lang w:val="lv-LV"/>
              </w:rPr>
            </w:pPr>
            <w:r w:rsidRPr="004C5F81">
              <w:rPr>
                <w:noProof/>
                <w:lang w:val="de-DE" w:eastAsia="de-DE"/>
              </w:rPr>
              <w:drawing>
                <wp:inline distT="0" distB="0" distL="0" distR="0" wp14:anchorId="38D99DA9" wp14:editId="38D99DAA">
                  <wp:extent cx="2667000" cy="1990725"/>
                  <wp:effectExtent l="0" t="0" r="0" b="952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68570" cy="1991897"/>
                          </a:xfrm>
                          <a:prstGeom prst="rect">
                            <a:avLst/>
                          </a:prstGeom>
                          <a:noFill/>
                          <a:ln>
                            <a:noFill/>
                          </a:ln>
                        </pic:spPr>
                      </pic:pic>
                    </a:graphicData>
                  </a:graphic>
                </wp:inline>
              </w:drawing>
            </w:r>
          </w:p>
        </w:tc>
        <w:tc>
          <w:tcPr>
            <w:tcW w:w="4639" w:type="dxa"/>
          </w:tcPr>
          <w:p w14:paraId="38D99D89" w14:textId="77777777" w:rsidR="00EA326D" w:rsidRPr="004C5F81" w:rsidRDefault="00EA326D" w:rsidP="00866422">
            <w:pPr>
              <w:pStyle w:val="berschrift3"/>
              <w:outlineLvl w:val="2"/>
              <w:rPr>
                <w:lang w:val="lv-LV"/>
              </w:rPr>
            </w:pPr>
            <w:r w:rsidRPr="004C5F81">
              <w:rPr>
                <w:lang w:val="lv-LV"/>
              </w:rPr>
              <w:t>W_graphic_W210Fi_00049_HI</w:t>
            </w:r>
          </w:p>
          <w:p w14:paraId="38D99D8A" w14:textId="17BD2F82" w:rsidR="00EA326D" w:rsidRPr="004C5F81" w:rsidRDefault="00822D06" w:rsidP="00162CC5">
            <w:pPr>
              <w:pStyle w:val="berschrift3"/>
              <w:spacing w:line="276" w:lineRule="auto"/>
              <w:jc w:val="left"/>
              <w:outlineLvl w:val="2"/>
              <w:rPr>
                <w:b w:val="0"/>
                <w:lang w:val="lv-LV"/>
              </w:rPr>
            </w:pPr>
            <w:r w:rsidRPr="00822D06">
              <w:rPr>
                <w:b w:val="0"/>
                <w:lang w:val="lv-LV"/>
              </w:rPr>
              <w:t>Wirtgen PERFORMANCE TRACKER papildina Wirtgen Group WITOS telemātikas risinājumu un padara frēzēšanu pārredzamu</w:t>
            </w:r>
            <w:r w:rsidR="00BB0000" w:rsidRPr="004C5F81">
              <w:rPr>
                <w:b w:val="0"/>
                <w:lang w:val="lv-LV"/>
              </w:rPr>
              <w:t xml:space="preserve">. </w:t>
            </w:r>
          </w:p>
        </w:tc>
      </w:tr>
    </w:tbl>
    <w:p w14:paraId="38D99D8C" w14:textId="77777777" w:rsidR="00EA326D" w:rsidRPr="004C5F81" w:rsidRDefault="00EA326D" w:rsidP="00C03396">
      <w:pPr>
        <w:pStyle w:val="Text"/>
        <w:rPr>
          <w:i/>
          <w:u w:val="single"/>
          <w:lang w:val="lv-LV"/>
        </w:rPr>
      </w:pPr>
    </w:p>
    <w:tbl>
      <w:tblPr>
        <w:tblStyle w:val="Basic"/>
        <w:tblW w:w="0" w:type="auto"/>
        <w:tblCellSpacing w:w="71" w:type="dxa"/>
        <w:tblLook w:val="04A0" w:firstRow="1" w:lastRow="0" w:firstColumn="1" w:lastColumn="0" w:noHBand="0" w:noVBand="1"/>
      </w:tblPr>
      <w:tblGrid>
        <w:gridCol w:w="4883"/>
        <w:gridCol w:w="4641"/>
      </w:tblGrid>
      <w:tr w:rsidR="00D84AEC" w:rsidRPr="006F51BE" w14:paraId="38D99D90" w14:textId="77777777" w:rsidTr="00BF247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38D99D8D" w14:textId="77777777" w:rsidR="00D84AEC" w:rsidRPr="004C5F81" w:rsidRDefault="00D84AEC" w:rsidP="00BF2478">
            <w:pPr>
              <w:rPr>
                <w:lang w:val="lv-LV"/>
              </w:rPr>
            </w:pPr>
            <w:r w:rsidRPr="004C5F81">
              <w:rPr>
                <w:noProof/>
                <w:lang w:val="de-DE" w:eastAsia="de-DE"/>
              </w:rPr>
              <w:drawing>
                <wp:inline distT="0" distB="0" distL="0" distR="0" wp14:anchorId="38D99DAB" wp14:editId="38D99DAC">
                  <wp:extent cx="2668377"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14:paraId="38D99D8E" w14:textId="77777777" w:rsidR="00D84AEC" w:rsidRPr="004C5F81" w:rsidRDefault="00D84AEC" w:rsidP="00866422">
            <w:pPr>
              <w:pStyle w:val="berschrift3"/>
              <w:outlineLvl w:val="2"/>
              <w:rPr>
                <w:lang w:val="lv-LV"/>
              </w:rPr>
            </w:pPr>
            <w:r w:rsidRPr="004C5F81">
              <w:rPr>
                <w:lang w:val="lv-LV"/>
              </w:rPr>
              <w:t>W_photo_W210Fi_00004_HI</w:t>
            </w:r>
          </w:p>
          <w:p w14:paraId="38D99D8F" w14:textId="7BE5B0E6" w:rsidR="00D84AEC" w:rsidRPr="004C5F81" w:rsidRDefault="00F40915" w:rsidP="00162CC5">
            <w:pPr>
              <w:pStyle w:val="berschrift3"/>
              <w:spacing w:line="276" w:lineRule="auto"/>
              <w:jc w:val="left"/>
              <w:outlineLvl w:val="2"/>
              <w:rPr>
                <w:b w:val="0"/>
                <w:lang w:val="lv-LV"/>
              </w:rPr>
            </w:pPr>
            <w:r w:rsidRPr="00F40915">
              <w:rPr>
                <w:b w:val="0"/>
                <w:lang w:val="lv-LV"/>
              </w:rPr>
              <w:t>Papildus jaunajām F sērijas iekārtām visas 2010. gadā vai vēlāk izgatavotās Wirtgen lielās frēzēšanas iekārtas var papildināt ar PERFORMANCE TRACKER</w:t>
            </w:r>
            <w:r w:rsidR="00D84AEC" w:rsidRPr="004C5F81">
              <w:rPr>
                <w:b w:val="0"/>
                <w:lang w:val="lv-LV"/>
              </w:rPr>
              <w:t>.</w:t>
            </w:r>
          </w:p>
        </w:tc>
      </w:tr>
    </w:tbl>
    <w:p w14:paraId="38D99D91" w14:textId="77777777" w:rsidR="00D84AEC" w:rsidRPr="004C5F81" w:rsidRDefault="00D84AEC" w:rsidP="00C03396">
      <w:pPr>
        <w:pStyle w:val="Text"/>
        <w:rPr>
          <w:i/>
          <w:u w:val="single"/>
          <w:lang w:val="lv-LV"/>
        </w:rPr>
      </w:pPr>
    </w:p>
    <w:tbl>
      <w:tblPr>
        <w:tblStyle w:val="Basic"/>
        <w:tblW w:w="0" w:type="auto"/>
        <w:tblCellSpacing w:w="71" w:type="dxa"/>
        <w:tblLook w:val="04A0" w:firstRow="1" w:lastRow="0" w:firstColumn="1" w:lastColumn="0" w:noHBand="0" w:noVBand="1"/>
      </w:tblPr>
      <w:tblGrid>
        <w:gridCol w:w="4886"/>
        <w:gridCol w:w="4638"/>
      </w:tblGrid>
      <w:tr w:rsidR="00712E75" w:rsidRPr="006F51BE" w14:paraId="38D99D95" w14:textId="77777777" w:rsidTr="00B60320">
        <w:trPr>
          <w:cnfStyle w:val="100000000000" w:firstRow="1" w:lastRow="0" w:firstColumn="0" w:lastColumn="0" w:oddVBand="0" w:evenVBand="0" w:oddHBand="0" w:evenHBand="0" w:firstRowFirstColumn="0" w:firstRowLastColumn="0" w:lastRowFirstColumn="0" w:lastRowLastColumn="0"/>
          <w:tblCellSpacing w:w="71" w:type="dxa"/>
        </w:trPr>
        <w:tc>
          <w:tcPr>
            <w:tcW w:w="4753" w:type="dxa"/>
            <w:tcBorders>
              <w:right w:val="single" w:sz="4" w:space="0" w:color="auto"/>
            </w:tcBorders>
          </w:tcPr>
          <w:p w14:paraId="38D99D92" w14:textId="77777777" w:rsidR="00712E75" w:rsidRPr="004C5F81" w:rsidRDefault="00712E75" w:rsidP="00932048">
            <w:pPr>
              <w:rPr>
                <w:lang w:val="lv-LV"/>
              </w:rPr>
            </w:pPr>
            <w:r w:rsidRPr="004C5F81">
              <w:rPr>
                <w:noProof/>
                <w:lang w:val="de-DE" w:eastAsia="de-DE"/>
              </w:rPr>
              <w:drawing>
                <wp:inline distT="0" distB="0" distL="0" distR="0" wp14:anchorId="38D99DAD" wp14:editId="38D99DAE">
                  <wp:extent cx="2714625" cy="2009775"/>
                  <wp:effectExtent l="0" t="0" r="9525" b="952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19014" cy="2013024"/>
                          </a:xfrm>
                          <a:prstGeom prst="rect">
                            <a:avLst/>
                          </a:prstGeom>
                          <a:noFill/>
                          <a:ln>
                            <a:noFill/>
                          </a:ln>
                        </pic:spPr>
                      </pic:pic>
                    </a:graphicData>
                  </a:graphic>
                </wp:inline>
              </w:drawing>
            </w:r>
          </w:p>
        </w:tc>
        <w:tc>
          <w:tcPr>
            <w:tcW w:w="4629" w:type="dxa"/>
          </w:tcPr>
          <w:p w14:paraId="38D99D93" w14:textId="77777777" w:rsidR="00712E75" w:rsidRPr="004C5F81" w:rsidRDefault="009F7E82" w:rsidP="00866422">
            <w:pPr>
              <w:pStyle w:val="berschrift3"/>
              <w:outlineLvl w:val="2"/>
              <w:rPr>
                <w:lang w:val="lv-LV"/>
              </w:rPr>
            </w:pPr>
            <w:r w:rsidRPr="004C5F81">
              <w:rPr>
                <w:lang w:val="lv-LV"/>
              </w:rPr>
              <w:t>W_graphic_W210Fi_00048_HI</w:t>
            </w:r>
          </w:p>
          <w:p w14:paraId="38D99D94" w14:textId="60DF4706" w:rsidR="00712E75" w:rsidRPr="004C5F81" w:rsidRDefault="006F51BE" w:rsidP="00162CC5">
            <w:pPr>
              <w:pStyle w:val="berschrift3"/>
              <w:spacing w:line="276" w:lineRule="auto"/>
              <w:jc w:val="left"/>
              <w:outlineLvl w:val="2"/>
              <w:rPr>
                <w:b w:val="0"/>
                <w:lang w:val="lv-LV"/>
              </w:rPr>
            </w:pPr>
            <w:r w:rsidRPr="006F51BE">
              <w:rPr>
                <w:b w:val="0"/>
                <w:lang w:val="lv-LV"/>
              </w:rPr>
              <w:t>Wirtgen PERFORMANCE TRACKER izmanto lāzera skeneri, lai izmērītu f</w:t>
            </w:r>
            <w:r>
              <w:rPr>
                <w:b w:val="0"/>
                <w:lang w:val="lv-LV"/>
              </w:rPr>
              <w:t>rēzējamo šķērsgriezuma profilu.</w:t>
            </w:r>
            <w:bookmarkStart w:id="0" w:name="_GoBack"/>
            <w:bookmarkEnd w:id="0"/>
            <w:r w:rsidR="00712E75" w:rsidRPr="004C5F81">
              <w:rPr>
                <w:b w:val="0"/>
                <w:lang w:val="lv-LV"/>
              </w:rPr>
              <w:t xml:space="preserve"> </w:t>
            </w:r>
          </w:p>
        </w:tc>
      </w:tr>
    </w:tbl>
    <w:p w14:paraId="6E96D6DB" w14:textId="77777777" w:rsidR="00B60320" w:rsidRDefault="00B60320" w:rsidP="00B60320">
      <w:pPr>
        <w:pStyle w:val="Text"/>
        <w:rPr>
          <w:lang w:val="lv-LV"/>
        </w:rPr>
      </w:pPr>
      <w:r>
        <w:rPr>
          <w:i/>
          <w:u w:val="single"/>
          <w:lang w:val="lv-LV"/>
        </w:rPr>
        <w:lastRenderedPageBreak/>
        <w:t xml:space="preserve">Piezīme. </w:t>
      </w:r>
      <w:r>
        <w:rPr>
          <w:i/>
          <w:lang w:val="lv-LV"/>
        </w:rPr>
        <w:t>Šīs fotogrāfijas ir paredzētas tikai ieskatam. Drukātās publikācijās izmantojiet 300 dpi izšķirtspējas fotoattēlus, kas ir pieejami lejupielādei no Wirtgen GmbH / Wirtgen Group tīmekļa vietnēm.</w:t>
      </w:r>
    </w:p>
    <w:p w14:paraId="38D99D97" w14:textId="2077A38C" w:rsidR="00244981" w:rsidRPr="004C5F81" w:rsidRDefault="00B60320" w:rsidP="00D166AC">
      <w:pPr>
        <w:pStyle w:val="Text"/>
        <w:rPr>
          <w:lang w:val="lv-LV"/>
        </w:rPr>
      </w:pPr>
      <w:r w:rsidRPr="004C5F81">
        <w:rPr>
          <w:i/>
          <w:u w:val="single"/>
          <w:lang w:val="lv-LV"/>
        </w:rPr>
        <w:t xml:space="preserve"> </w:t>
      </w:r>
    </w:p>
    <w:p w14:paraId="38D99D98" w14:textId="77777777" w:rsidR="007E543B" w:rsidRPr="004C5F81" w:rsidRDefault="007E543B">
      <w:pPr>
        <w:rPr>
          <w:sz w:val="22"/>
          <w:szCs w:val="22"/>
          <w:lang w:val="lv-LV"/>
        </w:rPr>
      </w:pPr>
    </w:p>
    <w:tbl>
      <w:tblPr>
        <w:tblStyle w:val="Basic"/>
        <w:tblW w:w="0" w:type="auto"/>
        <w:tblLook w:val="04A0" w:firstRow="1" w:lastRow="0" w:firstColumn="1" w:lastColumn="0" w:noHBand="0" w:noVBand="1"/>
      </w:tblPr>
      <w:tblGrid>
        <w:gridCol w:w="4784"/>
        <w:gridCol w:w="4740"/>
      </w:tblGrid>
      <w:tr w:rsidR="00D166AC" w:rsidRPr="004C5F81" w14:paraId="38D99DA7"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38D99D9A" w14:textId="704F7815" w:rsidR="00D166AC" w:rsidRPr="004C5F81" w:rsidRDefault="00904430" w:rsidP="0034191A">
            <w:pPr>
              <w:pStyle w:val="HeadlineKontakte"/>
              <w:rPr>
                <w:lang w:val="lv-LV"/>
              </w:rPr>
            </w:pPr>
            <w:r>
              <w:rPr>
                <w:rFonts w:eastAsia="Calibri"/>
                <w:caps w:val="0"/>
                <w:szCs w:val="22"/>
                <w:lang w:val="lv-LV"/>
              </w:rPr>
              <w:t>Lai iegūtu sīkāku informāciju, lūdzu, sazinieties ar</w:t>
            </w:r>
            <w:r w:rsidR="002844EF" w:rsidRPr="004C5F81">
              <w:rPr>
                <w:lang w:val="lv-LV"/>
              </w:rPr>
              <w:t>:</w:t>
            </w:r>
          </w:p>
          <w:p w14:paraId="38D99D9B" w14:textId="77777777" w:rsidR="008D4AE7" w:rsidRPr="004C5F81" w:rsidRDefault="008D4AE7" w:rsidP="008D4AE7">
            <w:pPr>
              <w:pStyle w:val="Text"/>
              <w:rPr>
                <w:lang w:val="lv-LV"/>
              </w:rPr>
            </w:pPr>
            <w:r w:rsidRPr="004C5F81">
              <w:rPr>
                <w:lang w:val="lv-LV"/>
              </w:rPr>
              <w:t>WIRTGEN GmbH</w:t>
            </w:r>
          </w:p>
          <w:p w14:paraId="38D99D9C" w14:textId="77777777" w:rsidR="008D4AE7" w:rsidRPr="004C5F81" w:rsidRDefault="008D4AE7" w:rsidP="008D4AE7">
            <w:pPr>
              <w:pStyle w:val="Text"/>
              <w:rPr>
                <w:lang w:val="lv-LV"/>
              </w:rPr>
            </w:pPr>
            <w:r w:rsidRPr="004C5F81">
              <w:rPr>
                <w:lang w:val="lv-LV"/>
              </w:rPr>
              <w:t>Corporate Communications</w:t>
            </w:r>
          </w:p>
          <w:p w14:paraId="38D99D9D" w14:textId="77777777" w:rsidR="008D4AE7" w:rsidRPr="004C5F81" w:rsidRDefault="008D4AE7" w:rsidP="008D4AE7">
            <w:pPr>
              <w:pStyle w:val="Text"/>
              <w:rPr>
                <w:lang w:val="lv-LV"/>
              </w:rPr>
            </w:pPr>
            <w:r w:rsidRPr="004C5F81">
              <w:rPr>
                <w:lang w:val="lv-LV"/>
              </w:rPr>
              <w:t>Michaela Adams, Mario Linnemann</w:t>
            </w:r>
          </w:p>
          <w:p w14:paraId="38D99D9E" w14:textId="77777777" w:rsidR="008D4AE7" w:rsidRPr="004C5F81" w:rsidRDefault="008D4AE7" w:rsidP="008D4AE7">
            <w:pPr>
              <w:pStyle w:val="Text"/>
              <w:rPr>
                <w:lang w:val="lv-LV"/>
              </w:rPr>
            </w:pPr>
            <w:r w:rsidRPr="004C5F81">
              <w:rPr>
                <w:lang w:val="lv-LV"/>
              </w:rPr>
              <w:t>Reinhard-Wirtgen-Straße 2</w:t>
            </w:r>
          </w:p>
          <w:p w14:paraId="38D99D9F" w14:textId="77777777" w:rsidR="008D4AE7" w:rsidRPr="004C5F81" w:rsidRDefault="008D4AE7" w:rsidP="008D4AE7">
            <w:pPr>
              <w:pStyle w:val="Text"/>
              <w:rPr>
                <w:lang w:val="lv-LV"/>
              </w:rPr>
            </w:pPr>
            <w:r w:rsidRPr="004C5F81">
              <w:rPr>
                <w:lang w:val="lv-LV"/>
              </w:rPr>
              <w:t>53578 Windhagen</w:t>
            </w:r>
          </w:p>
          <w:p w14:paraId="38D99DA0" w14:textId="77777777" w:rsidR="008D4AE7" w:rsidRPr="004C5F81" w:rsidRDefault="008D4AE7" w:rsidP="008D4AE7">
            <w:pPr>
              <w:pStyle w:val="Text"/>
              <w:rPr>
                <w:lang w:val="lv-LV"/>
              </w:rPr>
            </w:pPr>
            <w:r w:rsidRPr="004C5F81">
              <w:rPr>
                <w:lang w:val="lv-LV"/>
              </w:rPr>
              <w:t>Germany</w:t>
            </w:r>
          </w:p>
          <w:p w14:paraId="38D99DA1" w14:textId="77777777" w:rsidR="008D4AE7" w:rsidRPr="004C5F81" w:rsidRDefault="008D4AE7" w:rsidP="008D4AE7">
            <w:pPr>
              <w:pStyle w:val="Text"/>
              <w:rPr>
                <w:lang w:val="lv-LV"/>
              </w:rPr>
            </w:pPr>
          </w:p>
          <w:p w14:paraId="38D99DA2" w14:textId="77777777" w:rsidR="008D4AE7" w:rsidRPr="004C5F81" w:rsidRDefault="008D4AE7" w:rsidP="008D4AE7">
            <w:pPr>
              <w:pStyle w:val="Text"/>
              <w:rPr>
                <w:lang w:val="lv-LV"/>
              </w:rPr>
            </w:pPr>
            <w:r w:rsidRPr="004C5F81">
              <w:rPr>
                <w:lang w:val="lv-LV"/>
              </w:rPr>
              <w:t>Phone: +49-2645-131-4510</w:t>
            </w:r>
          </w:p>
          <w:p w14:paraId="38D99DA3" w14:textId="77777777" w:rsidR="008D4AE7" w:rsidRPr="004C5F81" w:rsidRDefault="008D4AE7" w:rsidP="008D4AE7">
            <w:pPr>
              <w:pStyle w:val="Text"/>
              <w:rPr>
                <w:lang w:val="lv-LV"/>
              </w:rPr>
            </w:pPr>
            <w:r w:rsidRPr="004C5F81">
              <w:rPr>
                <w:lang w:val="lv-LV"/>
              </w:rPr>
              <w:t>Fax: +49-2645-131-499</w:t>
            </w:r>
          </w:p>
          <w:p w14:paraId="38D99DA4" w14:textId="77777777" w:rsidR="008D4AE7" w:rsidRPr="004C5F81" w:rsidRDefault="00D24067" w:rsidP="008D4AE7">
            <w:pPr>
              <w:pStyle w:val="Text"/>
              <w:rPr>
                <w:lang w:val="lv-LV"/>
              </w:rPr>
            </w:pPr>
            <w:r w:rsidRPr="004C5F81">
              <w:rPr>
                <w:lang w:val="lv-LV"/>
              </w:rPr>
              <w:t>E-mail: presse@wirtgen.com</w:t>
            </w:r>
          </w:p>
          <w:p w14:paraId="38D99DA5" w14:textId="77777777" w:rsidR="00D166AC" w:rsidRPr="004C5F81" w:rsidRDefault="008D4AE7" w:rsidP="008D4AE7">
            <w:pPr>
              <w:pStyle w:val="Text"/>
              <w:rPr>
                <w:lang w:val="lv-LV"/>
              </w:rPr>
            </w:pPr>
            <w:r w:rsidRPr="004C5F81">
              <w:rPr>
                <w:lang w:val="lv-LV"/>
              </w:rPr>
              <w:t>www.wirtgen.com</w:t>
            </w:r>
          </w:p>
        </w:tc>
        <w:tc>
          <w:tcPr>
            <w:tcW w:w="4740" w:type="dxa"/>
            <w:tcBorders>
              <w:left w:val="single" w:sz="48" w:space="0" w:color="FFFFFF" w:themeColor="background1"/>
            </w:tcBorders>
          </w:tcPr>
          <w:p w14:paraId="38D99DA6" w14:textId="77777777" w:rsidR="0034191A" w:rsidRPr="004C5F81" w:rsidRDefault="0034191A" w:rsidP="0034191A">
            <w:pPr>
              <w:pStyle w:val="Text"/>
              <w:rPr>
                <w:lang w:val="lv-LV"/>
              </w:rPr>
            </w:pPr>
          </w:p>
        </w:tc>
      </w:tr>
    </w:tbl>
    <w:p w14:paraId="38D99DA8" w14:textId="77777777" w:rsidR="00D166AC" w:rsidRPr="004C5F81" w:rsidRDefault="00D166AC" w:rsidP="00D166AC">
      <w:pPr>
        <w:pStyle w:val="Text"/>
        <w:rPr>
          <w:lang w:val="lv-LV"/>
        </w:rPr>
      </w:pPr>
    </w:p>
    <w:sectPr w:rsidR="00D166AC" w:rsidRPr="004C5F81"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0433C" w14:textId="77777777" w:rsidR="00174164" w:rsidRDefault="00174164" w:rsidP="00E55534">
      <w:r>
        <w:separator/>
      </w:r>
    </w:p>
  </w:endnote>
  <w:endnote w:type="continuationSeparator" w:id="0">
    <w:p w14:paraId="1285CFB8" w14:textId="77777777" w:rsidR="00174164" w:rsidRDefault="0017416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38D99DB9"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38D99DB7"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38D99DB8" w14:textId="04D4EC36"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6F51BE">
                    <w:rPr>
                      <w:noProof/>
                    </w:rPr>
                    <w:t>03</w:t>
                  </w:r>
                  <w:r w:rsidRPr="008C2DB2">
                    <w:fldChar w:fldCharType="end"/>
                  </w:r>
                </w:p>
              </w:sdtContent>
            </w:sdt>
          </w:tc>
        </w:tr>
      </w:sdtContent>
    </w:sdt>
  </w:tbl>
  <w:sdt>
    <w:sdtPr>
      <w:id w:val="-958642266"/>
      <w:lock w:val="sdtContentLocked"/>
    </w:sdtPr>
    <w:sdtEndPr/>
    <w:sdtContent>
      <w:p w14:paraId="38D99DBA" w14:textId="77777777"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8D99DC5" wp14:editId="38D99DC6">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1B16F5C"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38D99DBD"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38D99DBC"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38D99DBE" w14:textId="77777777"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38D99DCD" wp14:editId="38D99DCE">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C16D5D5"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3B7BA" w14:textId="77777777" w:rsidR="00174164" w:rsidRDefault="00174164" w:rsidP="00E55534">
      <w:r>
        <w:separator/>
      </w:r>
    </w:p>
  </w:footnote>
  <w:footnote w:type="continuationSeparator" w:id="0">
    <w:p w14:paraId="6703CD16" w14:textId="77777777" w:rsidR="00174164" w:rsidRDefault="0017416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14:paraId="38D99DB3"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38D99DB5"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38D99DB4"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38D99DB6" w14:textId="77777777"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38D99DBF" wp14:editId="38D99DC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38D99DC1" wp14:editId="38D99DC2">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38D99DC3" wp14:editId="38D99DC4">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13E2958"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14:paraId="38D99DBB" w14:textId="77777777"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38D99DC7" wp14:editId="38D99DC8">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C58D16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38D99DC9" wp14:editId="38D99DCA">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38D99DCB" wp14:editId="38D99DCC">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500.75pt;height:1500.75pt" o:bullet="t">
        <v:imagedata r:id="rId1" o:title="AZ_04a"/>
      </v:shape>
    </w:pict>
  </w:numPicBullet>
  <w:numPicBullet w:numPicBulletId="1">
    <w:pict>
      <v:shape id="_x0000_i104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33E"/>
    <w:rsid w:val="00001B24"/>
    <w:rsid w:val="00001C00"/>
    <w:rsid w:val="00001FFB"/>
    <w:rsid w:val="00003829"/>
    <w:rsid w:val="000063FA"/>
    <w:rsid w:val="00011A7D"/>
    <w:rsid w:val="0001363F"/>
    <w:rsid w:val="00014A7B"/>
    <w:rsid w:val="0001616B"/>
    <w:rsid w:val="00020154"/>
    <w:rsid w:val="00020766"/>
    <w:rsid w:val="0002229E"/>
    <w:rsid w:val="0002384F"/>
    <w:rsid w:val="00024249"/>
    <w:rsid w:val="00031BC6"/>
    <w:rsid w:val="000322A9"/>
    <w:rsid w:val="000346C2"/>
    <w:rsid w:val="00036CC6"/>
    <w:rsid w:val="00036DA3"/>
    <w:rsid w:val="0004015E"/>
    <w:rsid w:val="00040CE3"/>
    <w:rsid w:val="00041FE2"/>
    <w:rsid w:val="00042106"/>
    <w:rsid w:val="00043814"/>
    <w:rsid w:val="0004597A"/>
    <w:rsid w:val="00047CC5"/>
    <w:rsid w:val="0005285B"/>
    <w:rsid w:val="00053976"/>
    <w:rsid w:val="00053ACA"/>
    <w:rsid w:val="00054270"/>
    <w:rsid w:val="00057DF3"/>
    <w:rsid w:val="00060D5D"/>
    <w:rsid w:val="00066D09"/>
    <w:rsid w:val="00066E23"/>
    <w:rsid w:val="000701CF"/>
    <w:rsid w:val="00073A4A"/>
    <w:rsid w:val="00077AE1"/>
    <w:rsid w:val="00090B9E"/>
    <w:rsid w:val="000939F6"/>
    <w:rsid w:val="000957D2"/>
    <w:rsid w:val="0009665C"/>
    <w:rsid w:val="0009767F"/>
    <w:rsid w:val="000A6574"/>
    <w:rsid w:val="000A6F82"/>
    <w:rsid w:val="000B5304"/>
    <w:rsid w:val="000C2D16"/>
    <w:rsid w:val="000C6C99"/>
    <w:rsid w:val="000D2E18"/>
    <w:rsid w:val="000D3EC7"/>
    <w:rsid w:val="000D4774"/>
    <w:rsid w:val="000D5338"/>
    <w:rsid w:val="000D5D0C"/>
    <w:rsid w:val="000D6A3D"/>
    <w:rsid w:val="000E2697"/>
    <w:rsid w:val="000E2CEF"/>
    <w:rsid w:val="000E649D"/>
    <w:rsid w:val="000E78EE"/>
    <w:rsid w:val="000F0170"/>
    <w:rsid w:val="000F1154"/>
    <w:rsid w:val="000F3579"/>
    <w:rsid w:val="000F39A7"/>
    <w:rsid w:val="000F6515"/>
    <w:rsid w:val="0010075A"/>
    <w:rsid w:val="00101904"/>
    <w:rsid w:val="00103100"/>
    <w:rsid w:val="00103205"/>
    <w:rsid w:val="001043D2"/>
    <w:rsid w:val="00104F6B"/>
    <w:rsid w:val="0010579A"/>
    <w:rsid w:val="00113D09"/>
    <w:rsid w:val="00113E49"/>
    <w:rsid w:val="0011410F"/>
    <w:rsid w:val="0012026F"/>
    <w:rsid w:val="001216FD"/>
    <w:rsid w:val="00130765"/>
    <w:rsid w:val="00132055"/>
    <w:rsid w:val="00133483"/>
    <w:rsid w:val="001343E7"/>
    <w:rsid w:val="00136B93"/>
    <w:rsid w:val="00140AF1"/>
    <w:rsid w:val="00145774"/>
    <w:rsid w:val="0014683F"/>
    <w:rsid w:val="00157B52"/>
    <w:rsid w:val="00162CC5"/>
    <w:rsid w:val="00163E25"/>
    <w:rsid w:val="0016775B"/>
    <w:rsid w:val="00174164"/>
    <w:rsid w:val="001766A3"/>
    <w:rsid w:val="0018682E"/>
    <w:rsid w:val="001906F0"/>
    <w:rsid w:val="001906F6"/>
    <w:rsid w:val="00191BCB"/>
    <w:rsid w:val="00191C83"/>
    <w:rsid w:val="00196D22"/>
    <w:rsid w:val="00197362"/>
    <w:rsid w:val="001976E2"/>
    <w:rsid w:val="00197DE7"/>
    <w:rsid w:val="001A0BF8"/>
    <w:rsid w:val="001A22CC"/>
    <w:rsid w:val="001A2FA1"/>
    <w:rsid w:val="001A46E1"/>
    <w:rsid w:val="001B03EF"/>
    <w:rsid w:val="001B04D2"/>
    <w:rsid w:val="001B09D5"/>
    <w:rsid w:val="001B16BB"/>
    <w:rsid w:val="001B54EC"/>
    <w:rsid w:val="001B7396"/>
    <w:rsid w:val="001C00E2"/>
    <w:rsid w:val="001C706F"/>
    <w:rsid w:val="001D420D"/>
    <w:rsid w:val="001E27EE"/>
    <w:rsid w:val="001E67A8"/>
    <w:rsid w:val="001E7C87"/>
    <w:rsid w:val="001F0D4D"/>
    <w:rsid w:val="001F3A78"/>
    <w:rsid w:val="001F6DBC"/>
    <w:rsid w:val="001F6E28"/>
    <w:rsid w:val="001F7C5A"/>
    <w:rsid w:val="00202A67"/>
    <w:rsid w:val="002121E0"/>
    <w:rsid w:val="002128F1"/>
    <w:rsid w:val="00212A4A"/>
    <w:rsid w:val="00217833"/>
    <w:rsid w:val="00224284"/>
    <w:rsid w:val="002265DD"/>
    <w:rsid w:val="00231343"/>
    <w:rsid w:val="0023442F"/>
    <w:rsid w:val="00236A6B"/>
    <w:rsid w:val="002401EA"/>
    <w:rsid w:val="00244981"/>
    <w:rsid w:val="0024719B"/>
    <w:rsid w:val="002504F0"/>
    <w:rsid w:val="00253A2E"/>
    <w:rsid w:val="00256011"/>
    <w:rsid w:val="002606DD"/>
    <w:rsid w:val="00261183"/>
    <w:rsid w:val="0026395A"/>
    <w:rsid w:val="002655E4"/>
    <w:rsid w:val="00266ACC"/>
    <w:rsid w:val="002671BC"/>
    <w:rsid w:val="00270FDF"/>
    <w:rsid w:val="0027157E"/>
    <w:rsid w:val="00273581"/>
    <w:rsid w:val="00273747"/>
    <w:rsid w:val="00273CC4"/>
    <w:rsid w:val="00275025"/>
    <w:rsid w:val="00275B57"/>
    <w:rsid w:val="00275E0A"/>
    <w:rsid w:val="002765E8"/>
    <w:rsid w:val="00277D5A"/>
    <w:rsid w:val="002844EF"/>
    <w:rsid w:val="00285FAC"/>
    <w:rsid w:val="0028644B"/>
    <w:rsid w:val="00292C78"/>
    <w:rsid w:val="002935D1"/>
    <w:rsid w:val="0029634D"/>
    <w:rsid w:val="00297EE7"/>
    <w:rsid w:val="002A004C"/>
    <w:rsid w:val="002A5B8A"/>
    <w:rsid w:val="002A5C7B"/>
    <w:rsid w:val="002A65D8"/>
    <w:rsid w:val="002A6679"/>
    <w:rsid w:val="002B1AAD"/>
    <w:rsid w:val="002B26F9"/>
    <w:rsid w:val="002B48A7"/>
    <w:rsid w:val="002B7CD6"/>
    <w:rsid w:val="002C09A1"/>
    <w:rsid w:val="002C544D"/>
    <w:rsid w:val="002C58FF"/>
    <w:rsid w:val="002D2A9D"/>
    <w:rsid w:val="002E11B7"/>
    <w:rsid w:val="002E15D1"/>
    <w:rsid w:val="002E4695"/>
    <w:rsid w:val="002E47D5"/>
    <w:rsid w:val="002E4CE1"/>
    <w:rsid w:val="002E61D2"/>
    <w:rsid w:val="002E765F"/>
    <w:rsid w:val="002F071E"/>
    <w:rsid w:val="002F108B"/>
    <w:rsid w:val="002F4C13"/>
    <w:rsid w:val="002F5053"/>
    <w:rsid w:val="002F5E72"/>
    <w:rsid w:val="002F6CA2"/>
    <w:rsid w:val="002F6E7E"/>
    <w:rsid w:val="00301A9E"/>
    <w:rsid w:val="00304C10"/>
    <w:rsid w:val="00314F5D"/>
    <w:rsid w:val="00323FE4"/>
    <w:rsid w:val="00327F57"/>
    <w:rsid w:val="00332AE5"/>
    <w:rsid w:val="00334C4D"/>
    <w:rsid w:val="00335527"/>
    <w:rsid w:val="00335E6C"/>
    <w:rsid w:val="00336631"/>
    <w:rsid w:val="0034191A"/>
    <w:rsid w:val="00343CC7"/>
    <w:rsid w:val="00344E1E"/>
    <w:rsid w:val="00345984"/>
    <w:rsid w:val="00347CB7"/>
    <w:rsid w:val="00350E98"/>
    <w:rsid w:val="0035140B"/>
    <w:rsid w:val="00351FF5"/>
    <w:rsid w:val="00352706"/>
    <w:rsid w:val="00356BBD"/>
    <w:rsid w:val="003576E1"/>
    <w:rsid w:val="00357B4C"/>
    <w:rsid w:val="00370A6E"/>
    <w:rsid w:val="0037163A"/>
    <w:rsid w:val="00372B61"/>
    <w:rsid w:val="003748D1"/>
    <w:rsid w:val="00382F24"/>
    <w:rsid w:val="00383783"/>
    <w:rsid w:val="00384816"/>
    <w:rsid w:val="00384A08"/>
    <w:rsid w:val="003867AF"/>
    <w:rsid w:val="00391DB8"/>
    <w:rsid w:val="00394D23"/>
    <w:rsid w:val="003A0121"/>
    <w:rsid w:val="003A03B8"/>
    <w:rsid w:val="003A2FDB"/>
    <w:rsid w:val="003A753A"/>
    <w:rsid w:val="003A793D"/>
    <w:rsid w:val="003B095B"/>
    <w:rsid w:val="003B32C1"/>
    <w:rsid w:val="003B7F3B"/>
    <w:rsid w:val="003C6FE6"/>
    <w:rsid w:val="003D1CBC"/>
    <w:rsid w:val="003D406F"/>
    <w:rsid w:val="003E02EE"/>
    <w:rsid w:val="003E1CB6"/>
    <w:rsid w:val="003E1D8C"/>
    <w:rsid w:val="003E22DB"/>
    <w:rsid w:val="003E2563"/>
    <w:rsid w:val="003E29F4"/>
    <w:rsid w:val="003E2A7B"/>
    <w:rsid w:val="003E3CF6"/>
    <w:rsid w:val="003E5176"/>
    <w:rsid w:val="003E759F"/>
    <w:rsid w:val="003F0253"/>
    <w:rsid w:val="003F0F4E"/>
    <w:rsid w:val="003F3931"/>
    <w:rsid w:val="003F626A"/>
    <w:rsid w:val="003F725B"/>
    <w:rsid w:val="00401C51"/>
    <w:rsid w:val="00401C65"/>
    <w:rsid w:val="00401F8A"/>
    <w:rsid w:val="00402609"/>
    <w:rsid w:val="00403373"/>
    <w:rsid w:val="004057EC"/>
    <w:rsid w:val="0040605B"/>
    <w:rsid w:val="00406C81"/>
    <w:rsid w:val="00411176"/>
    <w:rsid w:val="00412545"/>
    <w:rsid w:val="00412C72"/>
    <w:rsid w:val="00414EDE"/>
    <w:rsid w:val="00417182"/>
    <w:rsid w:val="00417DA6"/>
    <w:rsid w:val="00420D0B"/>
    <w:rsid w:val="00426DC6"/>
    <w:rsid w:val="004271E8"/>
    <w:rsid w:val="00427E08"/>
    <w:rsid w:val="00430BB0"/>
    <w:rsid w:val="0043231A"/>
    <w:rsid w:val="0044664B"/>
    <w:rsid w:val="004466DC"/>
    <w:rsid w:val="00451661"/>
    <w:rsid w:val="00451971"/>
    <w:rsid w:val="0045241D"/>
    <w:rsid w:val="00456725"/>
    <w:rsid w:val="00463D7D"/>
    <w:rsid w:val="00466CE7"/>
    <w:rsid w:val="00470D30"/>
    <w:rsid w:val="00471285"/>
    <w:rsid w:val="00473A95"/>
    <w:rsid w:val="00474A0A"/>
    <w:rsid w:val="00476401"/>
    <w:rsid w:val="00476F4D"/>
    <w:rsid w:val="00483535"/>
    <w:rsid w:val="004867D4"/>
    <w:rsid w:val="00490E54"/>
    <w:rsid w:val="00494AF1"/>
    <w:rsid w:val="00496330"/>
    <w:rsid w:val="00497238"/>
    <w:rsid w:val="00497C96"/>
    <w:rsid w:val="004A634D"/>
    <w:rsid w:val="004A7FE4"/>
    <w:rsid w:val="004B0A6E"/>
    <w:rsid w:val="004B29E9"/>
    <w:rsid w:val="004B2DB7"/>
    <w:rsid w:val="004B35A0"/>
    <w:rsid w:val="004B50D9"/>
    <w:rsid w:val="004B6247"/>
    <w:rsid w:val="004C0C4E"/>
    <w:rsid w:val="004C19BF"/>
    <w:rsid w:val="004C56D2"/>
    <w:rsid w:val="004C5F81"/>
    <w:rsid w:val="004C6181"/>
    <w:rsid w:val="004C6230"/>
    <w:rsid w:val="004C65EE"/>
    <w:rsid w:val="004D0A1E"/>
    <w:rsid w:val="004D3DF5"/>
    <w:rsid w:val="004D6D7B"/>
    <w:rsid w:val="004D7B62"/>
    <w:rsid w:val="004E0040"/>
    <w:rsid w:val="004E03A6"/>
    <w:rsid w:val="004E0D4E"/>
    <w:rsid w:val="004E67F2"/>
    <w:rsid w:val="004F0B47"/>
    <w:rsid w:val="004F43F2"/>
    <w:rsid w:val="004F590A"/>
    <w:rsid w:val="004F5D52"/>
    <w:rsid w:val="00500B92"/>
    <w:rsid w:val="0050244A"/>
    <w:rsid w:val="005032EB"/>
    <w:rsid w:val="00503924"/>
    <w:rsid w:val="005061C0"/>
    <w:rsid w:val="00506409"/>
    <w:rsid w:val="005107C4"/>
    <w:rsid w:val="005115FF"/>
    <w:rsid w:val="0051235F"/>
    <w:rsid w:val="00514321"/>
    <w:rsid w:val="005216FB"/>
    <w:rsid w:val="00522EEC"/>
    <w:rsid w:val="00524278"/>
    <w:rsid w:val="00524FC3"/>
    <w:rsid w:val="0053000A"/>
    <w:rsid w:val="00530E32"/>
    <w:rsid w:val="005331CC"/>
    <w:rsid w:val="00534505"/>
    <w:rsid w:val="00540730"/>
    <w:rsid w:val="00541431"/>
    <w:rsid w:val="00541FF4"/>
    <w:rsid w:val="00543038"/>
    <w:rsid w:val="0054409B"/>
    <w:rsid w:val="005453D8"/>
    <w:rsid w:val="00547E71"/>
    <w:rsid w:val="00556FAB"/>
    <w:rsid w:val="00560721"/>
    <w:rsid w:val="00561798"/>
    <w:rsid w:val="00561F56"/>
    <w:rsid w:val="005630D8"/>
    <w:rsid w:val="005631D5"/>
    <w:rsid w:val="00563CA3"/>
    <w:rsid w:val="00565B8E"/>
    <w:rsid w:val="005709E1"/>
    <w:rsid w:val="00570F3A"/>
    <w:rsid w:val="005710A1"/>
    <w:rsid w:val="005711A3"/>
    <w:rsid w:val="00571427"/>
    <w:rsid w:val="00573B2B"/>
    <w:rsid w:val="005750DE"/>
    <w:rsid w:val="00576EDC"/>
    <w:rsid w:val="00580FF9"/>
    <w:rsid w:val="005821E7"/>
    <w:rsid w:val="00583AAC"/>
    <w:rsid w:val="00585113"/>
    <w:rsid w:val="00586183"/>
    <w:rsid w:val="00587D96"/>
    <w:rsid w:val="005943C5"/>
    <w:rsid w:val="00596EAC"/>
    <w:rsid w:val="005A464F"/>
    <w:rsid w:val="005A4F04"/>
    <w:rsid w:val="005A570F"/>
    <w:rsid w:val="005A7B19"/>
    <w:rsid w:val="005B3697"/>
    <w:rsid w:val="005B4A3A"/>
    <w:rsid w:val="005B5793"/>
    <w:rsid w:val="005C004B"/>
    <w:rsid w:val="005C12E3"/>
    <w:rsid w:val="005C6227"/>
    <w:rsid w:val="005C78F2"/>
    <w:rsid w:val="005D065A"/>
    <w:rsid w:val="005D234A"/>
    <w:rsid w:val="005D3227"/>
    <w:rsid w:val="005D701A"/>
    <w:rsid w:val="005E3837"/>
    <w:rsid w:val="005F24AA"/>
    <w:rsid w:val="005F372B"/>
    <w:rsid w:val="005F434A"/>
    <w:rsid w:val="005F584E"/>
    <w:rsid w:val="005F7E2F"/>
    <w:rsid w:val="00600A12"/>
    <w:rsid w:val="00600BBF"/>
    <w:rsid w:val="00603323"/>
    <w:rsid w:val="00605DF3"/>
    <w:rsid w:val="0060681A"/>
    <w:rsid w:val="00610825"/>
    <w:rsid w:val="00610955"/>
    <w:rsid w:val="00613936"/>
    <w:rsid w:val="0062218F"/>
    <w:rsid w:val="006261A0"/>
    <w:rsid w:val="00631FF7"/>
    <w:rsid w:val="00632ABB"/>
    <w:rsid w:val="00632B30"/>
    <w:rsid w:val="006330A2"/>
    <w:rsid w:val="00633D64"/>
    <w:rsid w:val="00642EB6"/>
    <w:rsid w:val="006455F0"/>
    <w:rsid w:val="00645F1C"/>
    <w:rsid w:val="0064604E"/>
    <w:rsid w:val="00650E3F"/>
    <w:rsid w:val="00661E51"/>
    <w:rsid w:val="00664580"/>
    <w:rsid w:val="00675857"/>
    <w:rsid w:val="00687ECA"/>
    <w:rsid w:val="00693001"/>
    <w:rsid w:val="0069554F"/>
    <w:rsid w:val="006974EE"/>
    <w:rsid w:val="006A6205"/>
    <w:rsid w:val="006A6994"/>
    <w:rsid w:val="006A76EC"/>
    <w:rsid w:val="006B0D29"/>
    <w:rsid w:val="006B0D7C"/>
    <w:rsid w:val="006B1784"/>
    <w:rsid w:val="006B1B33"/>
    <w:rsid w:val="006B3552"/>
    <w:rsid w:val="006B5103"/>
    <w:rsid w:val="006B73C9"/>
    <w:rsid w:val="006C1D8E"/>
    <w:rsid w:val="006C419C"/>
    <w:rsid w:val="006C4BFD"/>
    <w:rsid w:val="006C56F7"/>
    <w:rsid w:val="006C7DD6"/>
    <w:rsid w:val="006D0FA2"/>
    <w:rsid w:val="006D2C98"/>
    <w:rsid w:val="006D609C"/>
    <w:rsid w:val="006D693A"/>
    <w:rsid w:val="006D7EF4"/>
    <w:rsid w:val="006E043A"/>
    <w:rsid w:val="006E3DFB"/>
    <w:rsid w:val="006E6844"/>
    <w:rsid w:val="006F1153"/>
    <w:rsid w:val="006F1238"/>
    <w:rsid w:val="006F2DD0"/>
    <w:rsid w:val="006F51BE"/>
    <w:rsid w:val="006F6F0D"/>
    <w:rsid w:val="006F7602"/>
    <w:rsid w:val="00701BCD"/>
    <w:rsid w:val="00703130"/>
    <w:rsid w:val="00703B86"/>
    <w:rsid w:val="00710A37"/>
    <w:rsid w:val="00712E75"/>
    <w:rsid w:val="007136D5"/>
    <w:rsid w:val="00713FB3"/>
    <w:rsid w:val="0071632E"/>
    <w:rsid w:val="00716D17"/>
    <w:rsid w:val="00720F0D"/>
    <w:rsid w:val="00722A17"/>
    <w:rsid w:val="00722FF6"/>
    <w:rsid w:val="00724855"/>
    <w:rsid w:val="007266E9"/>
    <w:rsid w:val="007313A5"/>
    <w:rsid w:val="00732C28"/>
    <w:rsid w:val="00735533"/>
    <w:rsid w:val="00737217"/>
    <w:rsid w:val="00740113"/>
    <w:rsid w:val="00741929"/>
    <w:rsid w:val="007421DD"/>
    <w:rsid w:val="00743B4A"/>
    <w:rsid w:val="00744E2F"/>
    <w:rsid w:val="0074501D"/>
    <w:rsid w:val="00745493"/>
    <w:rsid w:val="00751454"/>
    <w:rsid w:val="00751716"/>
    <w:rsid w:val="00751FCD"/>
    <w:rsid w:val="007525E8"/>
    <w:rsid w:val="00757B83"/>
    <w:rsid w:val="00757EAC"/>
    <w:rsid w:val="0076096B"/>
    <w:rsid w:val="00763F21"/>
    <w:rsid w:val="007658CA"/>
    <w:rsid w:val="00766669"/>
    <w:rsid w:val="00771826"/>
    <w:rsid w:val="0077467B"/>
    <w:rsid w:val="00774B5A"/>
    <w:rsid w:val="007815DF"/>
    <w:rsid w:val="00782DAF"/>
    <w:rsid w:val="00783488"/>
    <w:rsid w:val="00790DDE"/>
    <w:rsid w:val="00791723"/>
    <w:rsid w:val="00791A69"/>
    <w:rsid w:val="00793371"/>
    <w:rsid w:val="00794830"/>
    <w:rsid w:val="00796CFD"/>
    <w:rsid w:val="00797CAA"/>
    <w:rsid w:val="007A08E7"/>
    <w:rsid w:val="007A35AB"/>
    <w:rsid w:val="007A4566"/>
    <w:rsid w:val="007A4720"/>
    <w:rsid w:val="007A5E4F"/>
    <w:rsid w:val="007B2983"/>
    <w:rsid w:val="007B42CB"/>
    <w:rsid w:val="007B46E4"/>
    <w:rsid w:val="007B4E19"/>
    <w:rsid w:val="007B69FA"/>
    <w:rsid w:val="007B6B4E"/>
    <w:rsid w:val="007C2658"/>
    <w:rsid w:val="007C277F"/>
    <w:rsid w:val="007C541B"/>
    <w:rsid w:val="007C5443"/>
    <w:rsid w:val="007D139F"/>
    <w:rsid w:val="007D2AB4"/>
    <w:rsid w:val="007D36E2"/>
    <w:rsid w:val="007D495D"/>
    <w:rsid w:val="007E16F7"/>
    <w:rsid w:val="007E20D0"/>
    <w:rsid w:val="007E3B2D"/>
    <w:rsid w:val="007E4114"/>
    <w:rsid w:val="007E4590"/>
    <w:rsid w:val="007E4796"/>
    <w:rsid w:val="007E543B"/>
    <w:rsid w:val="007E6207"/>
    <w:rsid w:val="007E7035"/>
    <w:rsid w:val="007F070F"/>
    <w:rsid w:val="007F1E1A"/>
    <w:rsid w:val="007F433E"/>
    <w:rsid w:val="007F773C"/>
    <w:rsid w:val="00801803"/>
    <w:rsid w:val="008019D5"/>
    <w:rsid w:val="00801D12"/>
    <w:rsid w:val="008043A1"/>
    <w:rsid w:val="008052CC"/>
    <w:rsid w:val="00805500"/>
    <w:rsid w:val="008077AB"/>
    <w:rsid w:val="008104B7"/>
    <w:rsid w:val="00811624"/>
    <w:rsid w:val="00812FD6"/>
    <w:rsid w:val="008141A5"/>
    <w:rsid w:val="00814563"/>
    <w:rsid w:val="00815932"/>
    <w:rsid w:val="00816F5A"/>
    <w:rsid w:val="00816FE6"/>
    <w:rsid w:val="00820315"/>
    <w:rsid w:val="00822D06"/>
    <w:rsid w:val="008307C2"/>
    <w:rsid w:val="00831597"/>
    <w:rsid w:val="00834D30"/>
    <w:rsid w:val="00835E6B"/>
    <w:rsid w:val="00836DD1"/>
    <w:rsid w:val="0083778E"/>
    <w:rsid w:val="008402FB"/>
    <w:rsid w:val="00843B45"/>
    <w:rsid w:val="008451C6"/>
    <w:rsid w:val="00846154"/>
    <w:rsid w:val="00847049"/>
    <w:rsid w:val="0084776D"/>
    <w:rsid w:val="008503CE"/>
    <w:rsid w:val="00851737"/>
    <w:rsid w:val="008517CC"/>
    <w:rsid w:val="00853D42"/>
    <w:rsid w:val="0085502B"/>
    <w:rsid w:val="0085515E"/>
    <w:rsid w:val="008563D7"/>
    <w:rsid w:val="00856A86"/>
    <w:rsid w:val="00862048"/>
    <w:rsid w:val="0086226F"/>
    <w:rsid w:val="00862767"/>
    <w:rsid w:val="00863129"/>
    <w:rsid w:val="008658F7"/>
    <w:rsid w:val="00866422"/>
    <w:rsid w:val="008669E4"/>
    <w:rsid w:val="008679A2"/>
    <w:rsid w:val="00870A62"/>
    <w:rsid w:val="00871507"/>
    <w:rsid w:val="0087243B"/>
    <w:rsid w:val="00875705"/>
    <w:rsid w:val="00877C55"/>
    <w:rsid w:val="00881C53"/>
    <w:rsid w:val="0088225A"/>
    <w:rsid w:val="008853A5"/>
    <w:rsid w:val="00887CC5"/>
    <w:rsid w:val="00891FC3"/>
    <w:rsid w:val="00893DFF"/>
    <w:rsid w:val="00896E40"/>
    <w:rsid w:val="00897221"/>
    <w:rsid w:val="00897543"/>
    <w:rsid w:val="008A038B"/>
    <w:rsid w:val="008A16E3"/>
    <w:rsid w:val="008A205F"/>
    <w:rsid w:val="008A33B5"/>
    <w:rsid w:val="008A35F1"/>
    <w:rsid w:val="008A5783"/>
    <w:rsid w:val="008B218B"/>
    <w:rsid w:val="008B2767"/>
    <w:rsid w:val="008B6E1A"/>
    <w:rsid w:val="008C0BAC"/>
    <w:rsid w:val="008C184B"/>
    <w:rsid w:val="008C21D7"/>
    <w:rsid w:val="008C2DB2"/>
    <w:rsid w:val="008D064A"/>
    <w:rsid w:val="008D2750"/>
    <w:rsid w:val="008D3184"/>
    <w:rsid w:val="008D442E"/>
    <w:rsid w:val="008D4AE7"/>
    <w:rsid w:val="008D5596"/>
    <w:rsid w:val="008D672F"/>
    <w:rsid w:val="008D6E1F"/>
    <w:rsid w:val="008D770E"/>
    <w:rsid w:val="008E02BB"/>
    <w:rsid w:val="008E0C4B"/>
    <w:rsid w:val="008E45B7"/>
    <w:rsid w:val="008E54B6"/>
    <w:rsid w:val="008E54CF"/>
    <w:rsid w:val="008F5D4B"/>
    <w:rsid w:val="008F6B5B"/>
    <w:rsid w:val="0090337E"/>
    <w:rsid w:val="00904430"/>
    <w:rsid w:val="009054AF"/>
    <w:rsid w:val="009057FC"/>
    <w:rsid w:val="00905F81"/>
    <w:rsid w:val="00912436"/>
    <w:rsid w:val="00912EC2"/>
    <w:rsid w:val="00914E23"/>
    <w:rsid w:val="009219E3"/>
    <w:rsid w:val="00923AE0"/>
    <w:rsid w:val="00924300"/>
    <w:rsid w:val="0092626C"/>
    <w:rsid w:val="009263CD"/>
    <w:rsid w:val="009263E6"/>
    <w:rsid w:val="00930A87"/>
    <w:rsid w:val="00930A92"/>
    <w:rsid w:val="00932E2E"/>
    <w:rsid w:val="00933649"/>
    <w:rsid w:val="0093375D"/>
    <w:rsid w:val="009366E9"/>
    <w:rsid w:val="00936AAC"/>
    <w:rsid w:val="00936B96"/>
    <w:rsid w:val="00936BC0"/>
    <w:rsid w:val="009376FF"/>
    <w:rsid w:val="009405C9"/>
    <w:rsid w:val="0094162E"/>
    <w:rsid w:val="0094289D"/>
    <w:rsid w:val="00943AC5"/>
    <w:rsid w:val="00945441"/>
    <w:rsid w:val="009524AE"/>
    <w:rsid w:val="00952D0E"/>
    <w:rsid w:val="0095390B"/>
    <w:rsid w:val="0095459C"/>
    <w:rsid w:val="00955021"/>
    <w:rsid w:val="00956390"/>
    <w:rsid w:val="00963997"/>
    <w:rsid w:val="00965066"/>
    <w:rsid w:val="00967461"/>
    <w:rsid w:val="00970F82"/>
    <w:rsid w:val="0097242B"/>
    <w:rsid w:val="00973F44"/>
    <w:rsid w:val="00974E00"/>
    <w:rsid w:val="00975567"/>
    <w:rsid w:val="00977ED3"/>
    <w:rsid w:val="0098166A"/>
    <w:rsid w:val="00982B9D"/>
    <w:rsid w:val="009862BC"/>
    <w:rsid w:val="009936B7"/>
    <w:rsid w:val="0099755A"/>
    <w:rsid w:val="009975CE"/>
    <w:rsid w:val="009A1DF2"/>
    <w:rsid w:val="009A356F"/>
    <w:rsid w:val="009A7E90"/>
    <w:rsid w:val="009B0807"/>
    <w:rsid w:val="009B1F6D"/>
    <w:rsid w:val="009B7F99"/>
    <w:rsid w:val="009C2378"/>
    <w:rsid w:val="009C4851"/>
    <w:rsid w:val="009C510D"/>
    <w:rsid w:val="009C67FA"/>
    <w:rsid w:val="009D016F"/>
    <w:rsid w:val="009D10AF"/>
    <w:rsid w:val="009D448D"/>
    <w:rsid w:val="009E0103"/>
    <w:rsid w:val="009E2242"/>
    <w:rsid w:val="009E251D"/>
    <w:rsid w:val="009E459E"/>
    <w:rsid w:val="009E47DD"/>
    <w:rsid w:val="009E4A9B"/>
    <w:rsid w:val="009E6B71"/>
    <w:rsid w:val="009F0EAB"/>
    <w:rsid w:val="009F16C0"/>
    <w:rsid w:val="009F2F68"/>
    <w:rsid w:val="009F3E6D"/>
    <w:rsid w:val="009F57B1"/>
    <w:rsid w:val="009F6A3C"/>
    <w:rsid w:val="009F70CC"/>
    <w:rsid w:val="009F7E82"/>
    <w:rsid w:val="00A03B6C"/>
    <w:rsid w:val="00A05827"/>
    <w:rsid w:val="00A109BC"/>
    <w:rsid w:val="00A13D2B"/>
    <w:rsid w:val="00A169F9"/>
    <w:rsid w:val="00A17018"/>
    <w:rsid w:val="00A171F4"/>
    <w:rsid w:val="00A178DF"/>
    <w:rsid w:val="00A207D7"/>
    <w:rsid w:val="00A24CCF"/>
    <w:rsid w:val="00A24EFC"/>
    <w:rsid w:val="00A27F84"/>
    <w:rsid w:val="00A30825"/>
    <w:rsid w:val="00A3104F"/>
    <w:rsid w:val="00A4629E"/>
    <w:rsid w:val="00A4787D"/>
    <w:rsid w:val="00A4790D"/>
    <w:rsid w:val="00A50976"/>
    <w:rsid w:val="00A51D2A"/>
    <w:rsid w:val="00A521C4"/>
    <w:rsid w:val="00A521DD"/>
    <w:rsid w:val="00A52B36"/>
    <w:rsid w:val="00A547C0"/>
    <w:rsid w:val="00A54EA4"/>
    <w:rsid w:val="00A55946"/>
    <w:rsid w:val="00A62B47"/>
    <w:rsid w:val="00A737CE"/>
    <w:rsid w:val="00A759BA"/>
    <w:rsid w:val="00A80677"/>
    <w:rsid w:val="00A80FDF"/>
    <w:rsid w:val="00A87FDA"/>
    <w:rsid w:val="00A9156A"/>
    <w:rsid w:val="00A926D2"/>
    <w:rsid w:val="00A9271B"/>
    <w:rsid w:val="00A96F42"/>
    <w:rsid w:val="00A974E0"/>
    <w:rsid w:val="00A97796"/>
    <w:rsid w:val="00A977CE"/>
    <w:rsid w:val="00AA0E20"/>
    <w:rsid w:val="00AA10B5"/>
    <w:rsid w:val="00AA1ADC"/>
    <w:rsid w:val="00AA3AEB"/>
    <w:rsid w:val="00AA6BE2"/>
    <w:rsid w:val="00AB0819"/>
    <w:rsid w:val="00AB3E1F"/>
    <w:rsid w:val="00AB4AB2"/>
    <w:rsid w:val="00AB5F39"/>
    <w:rsid w:val="00AB64A7"/>
    <w:rsid w:val="00AC0A12"/>
    <w:rsid w:val="00AC393A"/>
    <w:rsid w:val="00AC428E"/>
    <w:rsid w:val="00AC66CC"/>
    <w:rsid w:val="00AC7699"/>
    <w:rsid w:val="00AD131F"/>
    <w:rsid w:val="00AD5B28"/>
    <w:rsid w:val="00AE1E1E"/>
    <w:rsid w:val="00AE6716"/>
    <w:rsid w:val="00AE7443"/>
    <w:rsid w:val="00AE7AE2"/>
    <w:rsid w:val="00AF061E"/>
    <w:rsid w:val="00AF0CFE"/>
    <w:rsid w:val="00AF3B3A"/>
    <w:rsid w:val="00AF44F6"/>
    <w:rsid w:val="00AF6569"/>
    <w:rsid w:val="00B00B0D"/>
    <w:rsid w:val="00B01D81"/>
    <w:rsid w:val="00B05853"/>
    <w:rsid w:val="00B06265"/>
    <w:rsid w:val="00B07F65"/>
    <w:rsid w:val="00B1180C"/>
    <w:rsid w:val="00B12119"/>
    <w:rsid w:val="00B1361C"/>
    <w:rsid w:val="00B146D4"/>
    <w:rsid w:val="00B15C57"/>
    <w:rsid w:val="00B16F99"/>
    <w:rsid w:val="00B175E3"/>
    <w:rsid w:val="00B21EA2"/>
    <w:rsid w:val="00B26BA4"/>
    <w:rsid w:val="00B26CCB"/>
    <w:rsid w:val="00B308A8"/>
    <w:rsid w:val="00B30906"/>
    <w:rsid w:val="00B32BEC"/>
    <w:rsid w:val="00B34267"/>
    <w:rsid w:val="00B34D25"/>
    <w:rsid w:val="00B362E1"/>
    <w:rsid w:val="00B402AF"/>
    <w:rsid w:val="00B40AD7"/>
    <w:rsid w:val="00B416FF"/>
    <w:rsid w:val="00B41B77"/>
    <w:rsid w:val="00B43B1B"/>
    <w:rsid w:val="00B46324"/>
    <w:rsid w:val="00B47187"/>
    <w:rsid w:val="00B475F1"/>
    <w:rsid w:val="00B5695F"/>
    <w:rsid w:val="00B60320"/>
    <w:rsid w:val="00B62AAB"/>
    <w:rsid w:val="00B6577C"/>
    <w:rsid w:val="00B660A7"/>
    <w:rsid w:val="00B6714D"/>
    <w:rsid w:val="00B71163"/>
    <w:rsid w:val="00B73C46"/>
    <w:rsid w:val="00B868BA"/>
    <w:rsid w:val="00B90F78"/>
    <w:rsid w:val="00B91768"/>
    <w:rsid w:val="00B927B5"/>
    <w:rsid w:val="00B95535"/>
    <w:rsid w:val="00B974BB"/>
    <w:rsid w:val="00BA47D2"/>
    <w:rsid w:val="00BA4F93"/>
    <w:rsid w:val="00BA76A7"/>
    <w:rsid w:val="00BB0000"/>
    <w:rsid w:val="00BB2E8D"/>
    <w:rsid w:val="00BB3E24"/>
    <w:rsid w:val="00BB6974"/>
    <w:rsid w:val="00BB77DA"/>
    <w:rsid w:val="00BC0D31"/>
    <w:rsid w:val="00BC1AAE"/>
    <w:rsid w:val="00BC39B3"/>
    <w:rsid w:val="00BC499A"/>
    <w:rsid w:val="00BD1058"/>
    <w:rsid w:val="00BD112B"/>
    <w:rsid w:val="00BD185F"/>
    <w:rsid w:val="00BD1FD7"/>
    <w:rsid w:val="00BD5065"/>
    <w:rsid w:val="00BE0D89"/>
    <w:rsid w:val="00BE367F"/>
    <w:rsid w:val="00BE4AE8"/>
    <w:rsid w:val="00BE4EB3"/>
    <w:rsid w:val="00BE6315"/>
    <w:rsid w:val="00BE6A65"/>
    <w:rsid w:val="00BE6D7F"/>
    <w:rsid w:val="00BE6F0D"/>
    <w:rsid w:val="00BF56B2"/>
    <w:rsid w:val="00BF59F7"/>
    <w:rsid w:val="00BF60FE"/>
    <w:rsid w:val="00BF6171"/>
    <w:rsid w:val="00C00980"/>
    <w:rsid w:val="00C03396"/>
    <w:rsid w:val="00C06B47"/>
    <w:rsid w:val="00C07C7A"/>
    <w:rsid w:val="00C10525"/>
    <w:rsid w:val="00C122F0"/>
    <w:rsid w:val="00C135B6"/>
    <w:rsid w:val="00C1451A"/>
    <w:rsid w:val="00C15509"/>
    <w:rsid w:val="00C15CC5"/>
    <w:rsid w:val="00C213BB"/>
    <w:rsid w:val="00C255CB"/>
    <w:rsid w:val="00C25D6F"/>
    <w:rsid w:val="00C25F24"/>
    <w:rsid w:val="00C26897"/>
    <w:rsid w:val="00C30460"/>
    <w:rsid w:val="00C33C7E"/>
    <w:rsid w:val="00C37EFA"/>
    <w:rsid w:val="00C41947"/>
    <w:rsid w:val="00C421BB"/>
    <w:rsid w:val="00C44662"/>
    <w:rsid w:val="00C44F50"/>
    <w:rsid w:val="00C457C3"/>
    <w:rsid w:val="00C45F88"/>
    <w:rsid w:val="00C46427"/>
    <w:rsid w:val="00C502C7"/>
    <w:rsid w:val="00C5187C"/>
    <w:rsid w:val="00C52D80"/>
    <w:rsid w:val="00C55C06"/>
    <w:rsid w:val="00C55E0A"/>
    <w:rsid w:val="00C55EA8"/>
    <w:rsid w:val="00C56A9B"/>
    <w:rsid w:val="00C57418"/>
    <w:rsid w:val="00C61020"/>
    <w:rsid w:val="00C614C8"/>
    <w:rsid w:val="00C61533"/>
    <w:rsid w:val="00C644CA"/>
    <w:rsid w:val="00C648E1"/>
    <w:rsid w:val="00C70C2A"/>
    <w:rsid w:val="00C73005"/>
    <w:rsid w:val="00C80A2C"/>
    <w:rsid w:val="00CA0B11"/>
    <w:rsid w:val="00CA1367"/>
    <w:rsid w:val="00CA142B"/>
    <w:rsid w:val="00CA15F6"/>
    <w:rsid w:val="00CA3ABF"/>
    <w:rsid w:val="00CA40B4"/>
    <w:rsid w:val="00CA5D3B"/>
    <w:rsid w:val="00CA72EA"/>
    <w:rsid w:val="00CB0AA8"/>
    <w:rsid w:val="00CB2BB7"/>
    <w:rsid w:val="00CB49A0"/>
    <w:rsid w:val="00CB6353"/>
    <w:rsid w:val="00CB6828"/>
    <w:rsid w:val="00CC2DFD"/>
    <w:rsid w:val="00CC3906"/>
    <w:rsid w:val="00CC391A"/>
    <w:rsid w:val="00CC75D9"/>
    <w:rsid w:val="00CD0448"/>
    <w:rsid w:val="00CD17C9"/>
    <w:rsid w:val="00CD3DCE"/>
    <w:rsid w:val="00CD632E"/>
    <w:rsid w:val="00CD6724"/>
    <w:rsid w:val="00CE1251"/>
    <w:rsid w:val="00CE4BDF"/>
    <w:rsid w:val="00CE58E7"/>
    <w:rsid w:val="00CE77A0"/>
    <w:rsid w:val="00CF0D1E"/>
    <w:rsid w:val="00CF2502"/>
    <w:rsid w:val="00CF28EC"/>
    <w:rsid w:val="00CF28FB"/>
    <w:rsid w:val="00CF2E87"/>
    <w:rsid w:val="00CF36C9"/>
    <w:rsid w:val="00CF4AC3"/>
    <w:rsid w:val="00CF4F48"/>
    <w:rsid w:val="00CF7C44"/>
    <w:rsid w:val="00D00FC4"/>
    <w:rsid w:val="00D0633B"/>
    <w:rsid w:val="00D06FD4"/>
    <w:rsid w:val="00D07A24"/>
    <w:rsid w:val="00D1209F"/>
    <w:rsid w:val="00D1455F"/>
    <w:rsid w:val="00D1462E"/>
    <w:rsid w:val="00D1484D"/>
    <w:rsid w:val="00D166AC"/>
    <w:rsid w:val="00D22774"/>
    <w:rsid w:val="00D22FB0"/>
    <w:rsid w:val="00D24067"/>
    <w:rsid w:val="00D2488D"/>
    <w:rsid w:val="00D31178"/>
    <w:rsid w:val="00D319F8"/>
    <w:rsid w:val="00D34CB7"/>
    <w:rsid w:val="00D360B5"/>
    <w:rsid w:val="00D37160"/>
    <w:rsid w:val="00D4087B"/>
    <w:rsid w:val="00D417AD"/>
    <w:rsid w:val="00D44129"/>
    <w:rsid w:val="00D46650"/>
    <w:rsid w:val="00D53B64"/>
    <w:rsid w:val="00D70446"/>
    <w:rsid w:val="00D70578"/>
    <w:rsid w:val="00D71AC3"/>
    <w:rsid w:val="00D71C48"/>
    <w:rsid w:val="00D71D5F"/>
    <w:rsid w:val="00D72E18"/>
    <w:rsid w:val="00D75C42"/>
    <w:rsid w:val="00D777FE"/>
    <w:rsid w:val="00D80F2D"/>
    <w:rsid w:val="00D84AEC"/>
    <w:rsid w:val="00D85130"/>
    <w:rsid w:val="00D85FBD"/>
    <w:rsid w:val="00D8611A"/>
    <w:rsid w:val="00D869AE"/>
    <w:rsid w:val="00D9634F"/>
    <w:rsid w:val="00DA0E48"/>
    <w:rsid w:val="00DA521D"/>
    <w:rsid w:val="00DA66ED"/>
    <w:rsid w:val="00DA67A5"/>
    <w:rsid w:val="00DA6DAD"/>
    <w:rsid w:val="00DB5D94"/>
    <w:rsid w:val="00DC3CA8"/>
    <w:rsid w:val="00DC7A83"/>
    <w:rsid w:val="00DD1F20"/>
    <w:rsid w:val="00DD7D36"/>
    <w:rsid w:val="00DE061D"/>
    <w:rsid w:val="00DE4F96"/>
    <w:rsid w:val="00DF2410"/>
    <w:rsid w:val="00DF4EBC"/>
    <w:rsid w:val="00DF6E83"/>
    <w:rsid w:val="00E036D0"/>
    <w:rsid w:val="00E0417A"/>
    <w:rsid w:val="00E06F23"/>
    <w:rsid w:val="00E116B2"/>
    <w:rsid w:val="00E1170B"/>
    <w:rsid w:val="00E14608"/>
    <w:rsid w:val="00E17FD6"/>
    <w:rsid w:val="00E21E67"/>
    <w:rsid w:val="00E22036"/>
    <w:rsid w:val="00E23645"/>
    <w:rsid w:val="00E25285"/>
    <w:rsid w:val="00E26E1F"/>
    <w:rsid w:val="00E30EBF"/>
    <w:rsid w:val="00E32180"/>
    <w:rsid w:val="00E3282B"/>
    <w:rsid w:val="00E339F2"/>
    <w:rsid w:val="00E33E43"/>
    <w:rsid w:val="00E41742"/>
    <w:rsid w:val="00E46126"/>
    <w:rsid w:val="00E46529"/>
    <w:rsid w:val="00E467E2"/>
    <w:rsid w:val="00E46EE4"/>
    <w:rsid w:val="00E47F34"/>
    <w:rsid w:val="00E52D70"/>
    <w:rsid w:val="00E55534"/>
    <w:rsid w:val="00E559B1"/>
    <w:rsid w:val="00E57987"/>
    <w:rsid w:val="00E60C48"/>
    <w:rsid w:val="00E73CEC"/>
    <w:rsid w:val="00E7445C"/>
    <w:rsid w:val="00E744DF"/>
    <w:rsid w:val="00E756DA"/>
    <w:rsid w:val="00E83B54"/>
    <w:rsid w:val="00E83DA7"/>
    <w:rsid w:val="00E85284"/>
    <w:rsid w:val="00E87073"/>
    <w:rsid w:val="00E907E4"/>
    <w:rsid w:val="00E914D1"/>
    <w:rsid w:val="00E91D71"/>
    <w:rsid w:val="00E9490C"/>
    <w:rsid w:val="00E95036"/>
    <w:rsid w:val="00EA1754"/>
    <w:rsid w:val="00EA326D"/>
    <w:rsid w:val="00EA3C2E"/>
    <w:rsid w:val="00EA48B6"/>
    <w:rsid w:val="00EA4BF8"/>
    <w:rsid w:val="00EB0767"/>
    <w:rsid w:val="00EB38F5"/>
    <w:rsid w:val="00EB7C62"/>
    <w:rsid w:val="00EC02EB"/>
    <w:rsid w:val="00EC2B96"/>
    <w:rsid w:val="00EC4175"/>
    <w:rsid w:val="00EC57E7"/>
    <w:rsid w:val="00EC5DFD"/>
    <w:rsid w:val="00ED07FA"/>
    <w:rsid w:val="00ED0C38"/>
    <w:rsid w:val="00ED611D"/>
    <w:rsid w:val="00ED74EB"/>
    <w:rsid w:val="00EE12AB"/>
    <w:rsid w:val="00EE2342"/>
    <w:rsid w:val="00EE2CC1"/>
    <w:rsid w:val="00EE373A"/>
    <w:rsid w:val="00EE4882"/>
    <w:rsid w:val="00EF1FDF"/>
    <w:rsid w:val="00EF28EE"/>
    <w:rsid w:val="00EF3B01"/>
    <w:rsid w:val="00F02AD4"/>
    <w:rsid w:val="00F03E92"/>
    <w:rsid w:val="00F05FF8"/>
    <w:rsid w:val="00F12250"/>
    <w:rsid w:val="00F14724"/>
    <w:rsid w:val="00F14C71"/>
    <w:rsid w:val="00F1508B"/>
    <w:rsid w:val="00F20920"/>
    <w:rsid w:val="00F24ECD"/>
    <w:rsid w:val="00F26945"/>
    <w:rsid w:val="00F26D93"/>
    <w:rsid w:val="00F2743C"/>
    <w:rsid w:val="00F34E6A"/>
    <w:rsid w:val="00F372E3"/>
    <w:rsid w:val="00F40915"/>
    <w:rsid w:val="00F4099C"/>
    <w:rsid w:val="00F40F4D"/>
    <w:rsid w:val="00F4567C"/>
    <w:rsid w:val="00F45F8A"/>
    <w:rsid w:val="00F51F41"/>
    <w:rsid w:val="00F54861"/>
    <w:rsid w:val="00F54EE2"/>
    <w:rsid w:val="00F56318"/>
    <w:rsid w:val="00F5729D"/>
    <w:rsid w:val="00F61578"/>
    <w:rsid w:val="00F620D6"/>
    <w:rsid w:val="00F632E4"/>
    <w:rsid w:val="00F63CD9"/>
    <w:rsid w:val="00F7028A"/>
    <w:rsid w:val="00F728EE"/>
    <w:rsid w:val="00F7393D"/>
    <w:rsid w:val="00F754E7"/>
    <w:rsid w:val="00F7672E"/>
    <w:rsid w:val="00F7702D"/>
    <w:rsid w:val="00F82525"/>
    <w:rsid w:val="00F85665"/>
    <w:rsid w:val="00F85D3C"/>
    <w:rsid w:val="00F8633E"/>
    <w:rsid w:val="00F86EEC"/>
    <w:rsid w:val="00F919D2"/>
    <w:rsid w:val="00F91FDB"/>
    <w:rsid w:val="00F92BBC"/>
    <w:rsid w:val="00F931EB"/>
    <w:rsid w:val="00F937F7"/>
    <w:rsid w:val="00F93C50"/>
    <w:rsid w:val="00F94E8C"/>
    <w:rsid w:val="00F97FEA"/>
    <w:rsid w:val="00FA07D3"/>
    <w:rsid w:val="00FA173F"/>
    <w:rsid w:val="00FA17CA"/>
    <w:rsid w:val="00FA1DFC"/>
    <w:rsid w:val="00FA5927"/>
    <w:rsid w:val="00FB1646"/>
    <w:rsid w:val="00FB6D9A"/>
    <w:rsid w:val="00FC162B"/>
    <w:rsid w:val="00FC322F"/>
    <w:rsid w:val="00FC368F"/>
    <w:rsid w:val="00FC3DFD"/>
    <w:rsid w:val="00FC5E39"/>
    <w:rsid w:val="00FC63F9"/>
    <w:rsid w:val="00FC76D8"/>
    <w:rsid w:val="00FD0A1F"/>
    <w:rsid w:val="00FD1935"/>
    <w:rsid w:val="00FD2C43"/>
    <w:rsid w:val="00FD3FBE"/>
    <w:rsid w:val="00FD5618"/>
    <w:rsid w:val="00FD6047"/>
    <w:rsid w:val="00FD749A"/>
    <w:rsid w:val="00FE0279"/>
    <w:rsid w:val="00FE58E6"/>
    <w:rsid w:val="00FF1452"/>
    <w:rsid w:val="00FF1C16"/>
    <w:rsid w:val="00FF2E2E"/>
    <w:rsid w:val="00FF3F8D"/>
    <w:rsid w:val="00FF52AE"/>
    <w:rsid w:val="00FF53CF"/>
    <w:rsid w:val="00FF756E"/>
    <w:rsid w:val="00FF766C"/>
    <w:rsid w:val="00FF7C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D99D75"/>
  <w15:docId w15:val="{BB3CE1E6-121A-4C6D-AD62-B82B30EDE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07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8FB8C-D8B8-464B-8504-B078BB0C4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491</Words>
  <Characters>3100</Characters>
  <Application>Microsoft Office Word</Application>
  <DocSecurity>0</DocSecurity>
  <Lines>25</Lines>
  <Paragraphs>7</Paragraphs>
  <ScaleCrop>false</ScaleCrop>
  <HeadingPairs>
    <vt:vector size="6" baseType="variant">
      <vt:variant>
        <vt:lpstr>Title</vt:lpstr>
      </vt:variant>
      <vt:variant>
        <vt:i4>1</vt:i4>
      </vt:variant>
      <vt:variant>
        <vt:lpstr>Nosaukums</vt:lpstr>
      </vt:variant>
      <vt:variant>
        <vt:i4>1</vt:i4>
      </vt:variant>
      <vt:variant>
        <vt:lpstr>Titel</vt:lpstr>
      </vt:variant>
      <vt:variant>
        <vt:i4>1</vt:i4>
      </vt:variant>
    </vt:vector>
  </HeadingPairs>
  <TitlesOfParts>
    <vt:vector size="3" baseType="lpstr">
      <vt:lpstr/>
      <vt:lpstr/>
      <vt:lpstr/>
    </vt:vector>
  </TitlesOfParts>
  <Company>Wirtgen GmbH</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3</cp:revision>
  <cp:lastPrinted>2019-05-30T07:13:00Z</cp:lastPrinted>
  <dcterms:created xsi:type="dcterms:W3CDTF">2019-05-30T09:04:00Z</dcterms:created>
  <dcterms:modified xsi:type="dcterms:W3CDTF">2019-09-03T07:07:00Z</dcterms:modified>
</cp:coreProperties>
</file>